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EBD79" w14:textId="1EAD3763" w:rsidR="007A2E9C" w:rsidRPr="00D528B0" w:rsidRDefault="00937397" w:rsidP="00962F42">
      <w:pPr>
        <w:rPr>
          <w:rFonts w:asciiTheme="minorHAnsi" w:hAnsiTheme="minorHAnsi" w:cstheme="minorHAnsi"/>
          <w:b/>
          <w:sz w:val="28"/>
          <w:szCs w:val="28"/>
        </w:rPr>
      </w:pPr>
      <w:r>
        <w:rPr>
          <w:rFonts w:asciiTheme="minorHAnsi" w:hAnsiTheme="minorHAnsi" w:cstheme="minorHAnsi"/>
          <w:b/>
          <w:sz w:val="28"/>
          <w:szCs w:val="28"/>
        </w:rPr>
        <w:t>A</w:t>
      </w:r>
      <w:r w:rsidR="005E01D1" w:rsidRPr="00D528B0">
        <w:rPr>
          <w:rFonts w:asciiTheme="minorHAnsi" w:hAnsiTheme="minorHAnsi" w:cstheme="minorHAnsi"/>
          <w:b/>
          <w:sz w:val="28"/>
          <w:szCs w:val="28"/>
        </w:rPr>
        <w:t xml:space="preserve">5Wa </w:t>
      </w:r>
      <w:r w:rsidR="00A87C7A" w:rsidRPr="00D528B0">
        <w:rPr>
          <w:rFonts w:asciiTheme="minorHAnsi" w:hAnsiTheme="minorHAnsi" w:cstheme="minorHAnsi"/>
          <w:b/>
          <w:sz w:val="28"/>
          <w:szCs w:val="28"/>
        </w:rPr>
        <w:t>Resampling</w:t>
      </w:r>
      <w:r w:rsidR="002022F7" w:rsidRPr="00D528B0">
        <w:rPr>
          <w:rFonts w:asciiTheme="minorHAnsi" w:hAnsiTheme="minorHAnsi" w:cstheme="minorHAnsi"/>
          <w:b/>
          <w:sz w:val="28"/>
          <w:szCs w:val="28"/>
        </w:rPr>
        <w:t xml:space="preserve"> with Replacement (Bootstrapping)</w:t>
      </w:r>
    </w:p>
    <w:p w14:paraId="25F7B80E" w14:textId="77777777" w:rsidR="00926C24" w:rsidRPr="00D528B0" w:rsidRDefault="00926C24" w:rsidP="00926C24">
      <w:pPr>
        <w:rPr>
          <w:rFonts w:asciiTheme="minorHAnsi" w:hAnsiTheme="minorHAnsi" w:cstheme="minorHAnsi"/>
          <w:sz w:val="20"/>
          <w:szCs w:val="20"/>
        </w:rPr>
      </w:pPr>
    </w:p>
    <w:p w14:paraId="2B5CB68C" w14:textId="77777777" w:rsidR="002B42E5" w:rsidRPr="00D528B0" w:rsidRDefault="00926C24" w:rsidP="00926C24">
      <w:pPr>
        <w:rPr>
          <w:rFonts w:asciiTheme="minorHAnsi" w:hAnsiTheme="minorHAnsi" w:cstheme="minorHAnsi"/>
          <w:sz w:val="22"/>
          <w:szCs w:val="22"/>
        </w:rPr>
      </w:pPr>
      <w:r w:rsidRPr="00D528B0">
        <w:rPr>
          <w:rFonts w:asciiTheme="minorHAnsi" w:hAnsiTheme="minorHAnsi" w:cstheme="minorHAnsi"/>
          <w:sz w:val="22"/>
          <w:szCs w:val="22"/>
        </w:rPr>
        <w:t xml:space="preserve">Because the CLT only applies to sums and means, when statisticians wanted to put a confidence interval on a median, they were out of luck. That is, until the bootstrap was invented. </w:t>
      </w:r>
    </w:p>
    <w:p w14:paraId="1ED3DAF3" w14:textId="77777777" w:rsidR="002B42E5" w:rsidRPr="00D528B0" w:rsidRDefault="002B42E5" w:rsidP="00926C24">
      <w:pPr>
        <w:rPr>
          <w:rFonts w:asciiTheme="minorHAnsi" w:hAnsiTheme="minorHAnsi" w:cstheme="minorHAnsi"/>
          <w:sz w:val="22"/>
          <w:szCs w:val="22"/>
        </w:rPr>
      </w:pPr>
    </w:p>
    <w:p w14:paraId="408357B2" w14:textId="77777777" w:rsidR="00926C24" w:rsidRPr="00D528B0" w:rsidRDefault="002B42E5" w:rsidP="00926C24">
      <w:pPr>
        <w:rPr>
          <w:rFonts w:asciiTheme="minorHAnsi" w:hAnsiTheme="minorHAnsi" w:cstheme="minorHAnsi"/>
          <w:sz w:val="22"/>
          <w:szCs w:val="22"/>
        </w:rPr>
      </w:pPr>
      <w:r w:rsidRPr="00D528B0">
        <w:rPr>
          <w:rFonts w:asciiTheme="minorHAnsi" w:hAnsiTheme="minorHAnsi" w:cstheme="minorHAnsi"/>
          <w:sz w:val="22"/>
          <w:szCs w:val="22"/>
        </w:rPr>
        <w:t xml:space="preserve">Resampling procedures </w:t>
      </w:r>
      <w:proofErr w:type="gramStart"/>
      <w:r w:rsidRPr="00D528B0">
        <w:rPr>
          <w:rFonts w:asciiTheme="minorHAnsi" w:hAnsiTheme="minorHAnsi" w:cstheme="minorHAnsi"/>
          <w:sz w:val="22"/>
          <w:szCs w:val="22"/>
        </w:rPr>
        <w:t>are based on the assumption</w:t>
      </w:r>
      <w:proofErr w:type="gramEnd"/>
      <w:r w:rsidRPr="00D528B0">
        <w:rPr>
          <w:rFonts w:asciiTheme="minorHAnsi" w:hAnsiTheme="minorHAnsi" w:cstheme="minorHAnsi"/>
          <w:sz w:val="22"/>
          <w:szCs w:val="22"/>
        </w:rPr>
        <w:t xml:space="preserve"> that the underlying population distribution is the same as a given sample. The approach is to create </w:t>
      </w:r>
      <w:proofErr w:type="gramStart"/>
      <w:r w:rsidRPr="00D528B0">
        <w:rPr>
          <w:rFonts w:asciiTheme="minorHAnsi" w:hAnsiTheme="minorHAnsi" w:cstheme="minorHAnsi"/>
          <w:sz w:val="22"/>
          <w:szCs w:val="22"/>
        </w:rPr>
        <w:t>a large number of</w:t>
      </w:r>
      <w:proofErr w:type="gramEnd"/>
      <w:r w:rsidRPr="00D528B0">
        <w:rPr>
          <w:rFonts w:asciiTheme="minorHAnsi" w:hAnsiTheme="minorHAnsi" w:cstheme="minorHAnsi"/>
          <w:sz w:val="22"/>
          <w:szCs w:val="22"/>
        </w:rPr>
        <w:t xml:space="preserve"> samples from this pseudo-population using the techniques described in sampling and then draw some conclusions from some statistic (mean, median, etc.) of the sample.</w:t>
      </w:r>
    </w:p>
    <w:p w14:paraId="09C82315" w14:textId="77777777" w:rsidR="00926C24" w:rsidRPr="00D528B0" w:rsidRDefault="00926C24" w:rsidP="00926C24">
      <w:pPr>
        <w:rPr>
          <w:rFonts w:asciiTheme="minorHAnsi" w:hAnsiTheme="minorHAnsi" w:cstheme="minorHAnsi"/>
          <w:sz w:val="22"/>
          <w:szCs w:val="22"/>
        </w:rPr>
      </w:pPr>
    </w:p>
    <w:p w14:paraId="5DF680D1" w14:textId="77777777" w:rsidR="00926C24" w:rsidRPr="00D528B0" w:rsidRDefault="00926C24" w:rsidP="00926C24">
      <w:pPr>
        <w:rPr>
          <w:rFonts w:asciiTheme="minorHAnsi" w:hAnsiTheme="minorHAnsi" w:cstheme="minorHAnsi"/>
          <w:sz w:val="22"/>
          <w:szCs w:val="22"/>
        </w:rPr>
      </w:pPr>
      <w:r w:rsidRPr="00D528B0">
        <w:rPr>
          <w:rFonts w:asciiTheme="minorHAnsi" w:hAnsiTheme="minorHAnsi" w:cstheme="minorHAnsi"/>
          <w:sz w:val="22"/>
          <w:szCs w:val="22"/>
        </w:rPr>
        <w:t xml:space="preserve">Suppose you had sampled from a distribution you knew was skewed (like incomes or house prices or something like that) and so you are trying to estimate the </w:t>
      </w:r>
      <w:r w:rsidRPr="00D528B0">
        <w:rPr>
          <w:rFonts w:asciiTheme="minorHAnsi" w:hAnsiTheme="minorHAnsi" w:cstheme="minorHAnsi"/>
          <w:sz w:val="22"/>
          <w:szCs w:val="22"/>
          <w:u w:val="single"/>
        </w:rPr>
        <w:t>median</w:t>
      </w:r>
      <w:r w:rsidRPr="00D528B0">
        <w:rPr>
          <w:rFonts w:asciiTheme="minorHAnsi" w:hAnsiTheme="minorHAnsi" w:cstheme="minorHAnsi"/>
          <w:sz w:val="22"/>
          <w:szCs w:val="22"/>
        </w:rPr>
        <w:t xml:space="preserve"> of that population. You sample the data and you take the median of the sample as an estimate of the median of the population. </w:t>
      </w:r>
      <w:proofErr w:type="gramStart"/>
      <w:r w:rsidRPr="00D528B0">
        <w:rPr>
          <w:rFonts w:asciiTheme="minorHAnsi" w:hAnsiTheme="minorHAnsi" w:cstheme="minorHAnsi"/>
          <w:sz w:val="22"/>
          <w:szCs w:val="22"/>
        </w:rPr>
        <w:t>You'd</w:t>
      </w:r>
      <w:proofErr w:type="gramEnd"/>
      <w:r w:rsidRPr="00D528B0">
        <w:rPr>
          <w:rFonts w:asciiTheme="minorHAnsi" w:hAnsiTheme="minorHAnsi" w:cstheme="minorHAnsi"/>
          <w:sz w:val="22"/>
          <w:szCs w:val="22"/>
        </w:rPr>
        <w:t xml:space="preserve"> like to put a confidence interval around that estimate, but how?</w:t>
      </w:r>
    </w:p>
    <w:p w14:paraId="54B8C7DD" w14:textId="77777777" w:rsidR="00926C24" w:rsidRPr="00D528B0" w:rsidRDefault="00926C24" w:rsidP="00926C24">
      <w:pPr>
        <w:rPr>
          <w:rFonts w:asciiTheme="minorHAnsi" w:hAnsiTheme="minorHAnsi" w:cstheme="minorHAnsi"/>
          <w:sz w:val="22"/>
          <w:szCs w:val="22"/>
        </w:rPr>
      </w:pPr>
    </w:p>
    <w:p w14:paraId="4FD83F61" w14:textId="77777777" w:rsidR="00926C24" w:rsidRPr="00D528B0" w:rsidRDefault="00926C24" w:rsidP="00926C24">
      <w:pPr>
        <w:rPr>
          <w:rFonts w:asciiTheme="minorHAnsi" w:hAnsiTheme="minorHAnsi" w:cstheme="minorHAnsi"/>
          <w:sz w:val="22"/>
          <w:szCs w:val="22"/>
        </w:rPr>
      </w:pPr>
      <w:r w:rsidRPr="00D528B0">
        <w:rPr>
          <w:rFonts w:asciiTheme="minorHAnsi" w:hAnsiTheme="minorHAnsi" w:cstheme="minorHAnsi"/>
          <w:sz w:val="22"/>
          <w:szCs w:val="22"/>
        </w:rPr>
        <w:t>Method steps:</w:t>
      </w:r>
    </w:p>
    <w:p w14:paraId="36043AC4" w14:textId="77777777" w:rsidR="00926C24" w:rsidRPr="00D528B0" w:rsidRDefault="00926C24" w:rsidP="00926C24">
      <w:pPr>
        <w:rPr>
          <w:rFonts w:asciiTheme="minorHAnsi" w:hAnsiTheme="minorHAnsi" w:cstheme="minorHAnsi"/>
          <w:sz w:val="22"/>
          <w:szCs w:val="22"/>
        </w:rPr>
      </w:pPr>
    </w:p>
    <w:p w14:paraId="5B4F3277" w14:textId="77777777" w:rsidR="00926C24" w:rsidRPr="00D528B0" w:rsidRDefault="00926C24" w:rsidP="00926C24">
      <w:pPr>
        <w:pStyle w:val="ListParagraph"/>
        <w:numPr>
          <w:ilvl w:val="0"/>
          <w:numId w:val="3"/>
        </w:numPr>
        <w:rPr>
          <w:rFonts w:asciiTheme="minorHAnsi" w:hAnsiTheme="minorHAnsi" w:cstheme="minorHAnsi"/>
          <w:sz w:val="22"/>
          <w:szCs w:val="22"/>
        </w:rPr>
      </w:pPr>
      <w:r w:rsidRPr="00D528B0">
        <w:rPr>
          <w:rFonts w:asciiTheme="minorHAnsi" w:hAnsiTheme="minorHAnsi" w:cstheme="minorHAnsi"/>
          <w:sz w:val="22"/>
          <w:szCs w:val="22"/>
        </w:rPr>
        <w:t xml:space="preserve">Take your data as the "estimate" of the population. </w:t>
      </w:r>
    </w:p>
    <w:p w14:paraId="084FE117" w14:textId="77777777" w:rsidR="00926C24" w:rsidRPr="00D528B0" w:rsidRDefault="00926C24" w:rsidP="00926C24">
      <w:pPr>
        <w:pStyle w:val="ListParagraph"/>
        <w:numPr>
          <w:ilvl w:val="0"/>
          <w:numId w:val="3"/>
        </w:numPr>
        <w:rPr>
          <w:rFonts w:asciiTheme="minorHAnsi" w:hAnsiTheme="minorHAnsi" w:cstheme="minorHAnsi"/>
          <w:sz w:val="22"/>
          <w:szCs w:val="22"/>
        </w:rPr>
      </w:pPr>
      <w:r w:rsidRPr="00D528B0">
        <w:rPr>
          <w:rFonts w:asciiTheme="minorHAnsi" w:hAnsiTheme="minorHAnsi" w:cstheme="minorHAnsi"/>
          <w:sz w:val="22"/>
          <w:szCs w:val="22"/>
        </w:rPr>
        <w:t xml:space="preserve">Draw thousands of resamples of equal size from the data. </w:t>
      </w:r>
    </w:p>
    <w:p w14:paraId="7B7AEB5F" w14:textId="77777777" w:rsidR="00926C24" w:rsidRPr="00D528B0" w:rsidRDefault="00926C24" w:rsidP="00926C24">
      <w:pPr>
        <w:pStyle w:val="ListParagraph"/>
        <w:numPr>
          <w:ilvl w:val="0"/>
          <w:numId w:val="3"/>
        </w:numPr>
        <w:rPr>
          <w:rFonts w:asciiTheme="minorHAnsi" w:hAnsiTheme="minorHAnsi" w:cstheme="minorHAnsi"/>
          <w:sz w:val="22"/>
          <w:szCs w:val="22"/>
        </w:rPr>
      </w:pPr>
      <w:r w:rsidRPr="00D528B0">
        <w:rPr>
          <w:rFonts w:asciiTheme="minorHAnsi" w:hAnsiTheme="minorHAnsi" w:cstheme="minorHAnsi"/>
          <w:sz w:val="22"/>
          <w:szCs w:val="22"/>
        </w:rPr>
        <w:t xml:space="preserve">Compute the median of each. </w:t>
      </w:r>
    </w:p>
    <w:p w14:paraId="35A4884F" w14:textId="77777777" w:rsidR="00926C24" w:rsidRPr="00D528B0" w:rsidRDefault="00926C24" w:rsidP="00926C24">
      <w:pPr>
        <w:pStyle w:val="ListParagraph"/>
        <w:numPr>
          <w:ilvl w:val="0"/>
          <w:numId w:val="3"/>
        </w:numPr>
        <w:rPr>
          <w:rFonts w:asciiTheme="minorHAnsi" w:hAnsiTheme="minorHAnsi" w:cstheme="minorHAnsi"/>
          <w:sz w:val="22"/>
          <w:szCs w:val="22"/>
        </w:rPr>
      </w:pPr>
      <w:r w:rsidRPr="00D528B0">
        <w:rPr>
          <w:rFonts w:asciiTheme="minorHAnsi" w:hAnsiTheme="minorHAnsi" w:cstheme="minorHAnsi"/>
          <w:sz w:val="22"/>
          <w:szCs w:val="22"/>
        </w:rPr>
        <w:t xml:space="preserve">The distributions of medians are an estimate of the sampling distribution of the median on your population. </w:t>
      </w:r>
    </w:p>
    <w:p w14:paraId="040E0EA7" w14:textId="77777777" w:rsidR="00926C24" w:rsidRPr="00D528B0" w:rsidRDefault="00926C24" w:rsidP="00926C24">
      <w:pPr>
        <w:pStyle w:val="ListParagraph"/>
        <w:numPr>
          <w:ilvl w:val="0"/>
          <w:numId w:val="3"/>
        </w:numPr>
        <w:rPr>
          <w:rFonts w:asciiTheme="minorHAnsi" w:hAnsiTheme="minorHAnsi" w:cstheme="minorHAnsi"/>
          <w:sz w:val="22"/>
          <w:szCs w:val="22"/>
        </w:rPr>
      </w:pPr>
      <w:r w:rsidRPr="00D528B0">
        <w:rPr>
          <w:rFonts w:asciiTheme="minorHAnsi" w:hAnsiTheme="minorHAnsi" w:cstheme="minorHAnsi"/>
          <w:sz w:val="22"/>
          <w:szCs w:val="22"/>
        </w:rPr>
        <w:t>Use the appropriate interval from your distribution. For example, for a 90 percent confidence interval, use the 5th and 95 percentiles from your distribution.</w:t>
      </w:r>
    </w:p>
    <w:p w14:paraId="2A54C8E1" w14:textId="77777777" w:rsidR="00926C24" w:rsidRPr="00D528B0" w:rsidRDefault="00926C24" w:rsidP="00926C24">
      <w:pPr>
        <w:rPr>
          <w:rFonts w:asciiTheme="minorHAnsi" w:hAnsiTheme="minorHAnsi" w:cstheme="minorHAnsi"/>
          <w:sz w:val="22"/>
          <w:szCs w:val="22"/>
        </w:rPr>
      </w:pPr>
    </w:p>
    <w:p w14:paraId="11AB19A9" w14:textId="77777777" w:rsidR="00926C24" w:rsidRPr="00D528B0" w:rsidRDefault="00926C24" w:rsidP="00926C24">
      <w:pPr>
        <w:rPr>
          <w:rFonts w:asciiTheme="minorHAnsi" w:hAnsiTheme="minorHAnsi" w:cstheme="minorHAnsi"/>
          <w:sz w:val="22"/>
          <w:szCs w:val="22"/>
        </w:rPr>
      </w:pPr>
      <w:r w:rsidRPr="00D528B0">
        <w:rPr>
          <w:rFonts w:asciiTheme="minorHAnsi" w:hAnsiTheme="minorHAnsi" w:cstheme="minorHAnsi"/>
          <w:sz w:val="22"/>
          <w:szCs w:val="22"/>
        </w:rPr>
        <w:t xml:space="preserve">This is the real reason that statisticians are excited by the bootstrap. They can now give confidence intervals on all kinds of things that they </w:t>
      </w:r>
      <w:proofErr w:type="gramStart"/>
      <w:r w:rsidRPr="00D528B0">
        <w:rPr>
          <w:rFonts w:asciiTheme="minorHAnsi" w:hAnsiTheme="minorHAnsi" w:cstheme="minorHAnsi"/>
          <w:sz w:val="22"/>
          <w:szCs w:val="22"/>
        </w:rPr>
        <w:t>couldn't</w:t>
      </w:r>
      <w:proofErr w:type="gramEnd"/>
      <w:r w:rsidRPr="00D528B0">
        <w:rPr>
          <w:rFonts w:asciiTheme="minorHAnsi" w:hAnsiTheme="minorHAnsi" w:cstheme="minorHAnsi"/>
          <w:sz w:val="22"/>
          <w:szCs w:val="22"/>
        </w:rPr>
        <w:t xml:space="preserve"> before, such as:</w:t>
      </w:r>
    </w:p>
    <w:p w14:paraId="6C042B87" w14:textId="77777777" w:rsidR="00926C24" w:rsidRPr="00D528B0" w:rsidRDefault="00926C24" w:rsidP="00926C24">
      <w:pPr>
        <w:rPr>
          <w:rFonts w:asciiTheme="minorHAnsi" w:hAnsiTheme="minorHAnsi" w:cstheme="minorHAnsi"/>
          <w:sz w:val="22"/>
          <w:szCs w:val="22"/>
        </w:rPr>
      </w:pPr>
    </w:p>
    <w:p w14:paraId="7706D0A7" w14:textId="77777777" w:rsidR="00926C24" w:rsidRPr="00D528B0" w:rsidRDefault="00926C24" w:rsidP="00926C24">
      <w:pPr>
        <w:pStyle w:val="ListParagraph"/>
        <w:numPr>
          <w:ilvl w:val="0"/>
          <w:numId w:val="4"/>
        </w:numPr>
        <w:rPr>
          <w:rFonts w:asciiTheme="minorHAnsi" w:hAnsiTheme="minorHAnsi" w:cstheme="minorHAnsi"/>
          <w:sz w:val="22"/>
          <w:szCs w:val="22"/>
        </w:rPr>
      </w:pPr>
      <w:r w:rsidRPr="00D528B0">
        <w:rPr>
          <w:rFonts w:asciiTheme="minorHAnsi" w:hAnsiTheme="minorHAnsi" w:cstheme="minorHAnsi"/>
          <w:sz w:val="22"/>
          <w:szCs w:val="22"/>
        </w:rPr>
        <w:t>Medians.</w:t>
      </w:r>
    </w:p>
    <w:p w14:paraId="5B7F8530" w14:textId="77777777" w:rsidR="00926C24" w:rsidRPr="00D528B0" w:rsidRDefault="00926C24" w:rsidP="00926C24">
      <w:pPr>
        <w:pStyle w:val="ListParagraph"/>
        <w:numPr>
          <w:ilvl w:val="0"/>
          <w:numId w:val="4"/>
        </w:numPr>
        <w:rPr>
          <w:rFonts w:asciiTheme="minorHAnsi" w:hAnsiTheme="minorHAnsi" w:cstheme="minorHAnsi"/>
          <w:sz w:val="22"/>
          <w:szCs w:val="22"/>
        </w:rPr>
      </w:pPr>
      <w:r w:rsidRPr="00D528B0">
        <w:rPr>
          <w:rFonts w:asciiTheme="minorHAnsi" w:hAnsiTheme="minorHAnsi" w:cstheme="minorHAnsi"/>
          <w:sz w:val="22"/>
          <w:szCs w:val="22"/>
        </w:rPr>
        <w:t>Modes.</w:t>
      </w:r>
    </w:p>
    <w:p w14:paraId="46255948" w14:textId="77777777" w:rsidR="00926C24" w:rsidRPr="00D528B0" w:rsidRDefault="002B42E5" w:rsidP="00926C24">
      <w:pPr>
        <w:pStyle w:val="ListParagraph"/>
        <w:numPr>
          <w:ilvl w:val="0"/>
          <w:numId w:val="4"/>
        </w:numPr>
        <w:rPr>
          <w:rFonts w:asciiTheme="minorHAnsi" w:hAnsiTheme="minorHAnsi" w:cstheme="minorHAnsi"/>
          <w:sz w:val="22"/>
          <w:szCs w:val="22"/>
        </w:rPr>
      </w:pPr>
      <w:r w:rsidRPr="00D528B0">
        <w:rPr>
          <w:rFonts w:asciiTheme="minorHAnsi" w:hAnsiTheme="minorHAnsi" w:cstheme="minorHAnsi"/>
          <w:sz w:val="22"/>
          <w:szCs w:val="22"/>
        </w:rPr>
        <w:t>C</w:t>
      </w:r>
      <w:r w:rsidR="00926C24" w:rsidRPr="00D528B0">
        <w:rPr>
          <w:rFonts w:asciiTheme="minorHAnsi" w:hAnsiTheme="minorHAnsi" w:cstheme="minorHAnsi"/>
          <w:sz w:val="22"/>
          <w:szCs w:val="22"/>
        </w:rPr>
        <w:t>orrelations.</w:t>
      </w:r>
    </w:p>
    <w:p w14:paraId="21DEE6A4" w14:textId="77777777" w:rsidR="00A87C7A" w:rsidRPr="00D528B0" w:rsidRDefault="00A87C7A" w:rsidP="00A87C7A">
      <w:pPr>
        <w:rPr>
          <w:rFonts w:asciiTheme="minorHAnsi" w:hAnsiTheme="minorHAnsi" w:cstheme="minorHAnsi"/>
          <w:sz w:val="22"/>
          <w:szCs w:val="22"/>
        </w:rPr>
      </w:pPr>
    </w:p>
    <w:p w14:paraId="7F42DFFD" w14:textId="77777777" w:rsidR="002022F7" w:rsidRPr="00D528B0" w:rsidRDefault="002022F7" w:rsidP="00A87C7A">
      <w:pPr>
        <w:rPr>
          <w:rFonts w:asciiTheme="minorHAnsi" w:hAnsiTheme="minorHAnsi" w:cstheme="minorHAnsi"/>
          <w:sz w:val="22"/>
          <w:szCs w:val="22"/>
        </w:rPr>
      </w:pPr>
      <w:r w:rsidRPr="00D528B0">
        <w:rPr>
          <w:rFonts w:asciiTheme="minorHAnsi" w:hAnsiTheme="minorHAnsi" w:cstheme="minorHAnsi"/>
          <w:sz w:val="22"/>
          <w:szCs w:val="22"/>
        </w:rPr>
        <w:t>Resampling with replacement is called bootstrapping which will be described below for a simple one sample example/</w:t>
      </w:r>
    </w:p>
    <w:p w14:paraId="4397F8E0" w14:textId="77777777" w:rsidR="00A87C7A" w:rsidRPr="00D528B0" w:rsidRDefault="00A87C7A">
      <w:pPr>
        <w:rPr>
          <w:rFonts w:asciiTheme="minorHAnsi" w:hAnsiTheme="minorHAnsi" w:cstheme="minorHAnsi"/>
          <w:sz w:val="22"/>
          <w:szCs w:val="22"/>
        </w:rPr>
      </w:pPr>
      <w:bookmarkStart w:id="0" w:name="_Hlk501524258"/>
    </w:p>
    <w:tbl>
      <w:tblPr>
        <w:tblStyle w:val="TableGrid"/>
        <w:tblW w:w="0" w:type="auto"/>
        <w:tblLook w:val="04A0" w:firstRow="1" w:lastRow="0" w:firstColumn="1" w:lastColumn="0" w:noHBand="0" w:noVBand="1"/>
      </w:tblPr>
      <w:tblGrid>
        <w:gridCol w:w="9016"/>
      </w:tblGrid>
      <w:tr w:rsidR="00216E60" w:rsidRPr="00D528B0" w14:paraId="45C52596" w14:textId="77777777" w:rsidTr="00216E60">
        <w:tc>
          <w:tcPr>
            <w:tcW w:w="9016" w:type="dxa"/>
            <w:shd w:val="clear" w:color="auto" w:fill="E2EFD9" w:themeFill="accent6" w:themeFillTint="33"/>
          </w:tcPr>
          <w:p w14:paraId="38338EE7" w14:textId="77777777" w:rsidR="00216E60" w:rsidRPr="00D528B0" w:rsidRDefault="00216E60">
            <w:pPr>
              <w:rPr>
                <w:rFonts w:asciiTheme="minorHAnsi" w:hAnsiTheme="minorHAnsi" w:cstheme="minorHAnsi"/>
                <w:b/>
                <w:sz w:val="22"/>
                <w:szCs w:val="22"/>
              </w:rPr>
            </w:pPr>
            <w:r w:rsidRPr="00D528B0">
              <w:rPr>
                <w:rFonts w:asciiTheme="minorHAnsi" w:hAnsiTheme="minorHAnsi" w:cstheme="minorHAnsi"/>
                <w:b/>
                <w:sz w:val="22"/>
                <w:szCs w:val="22"/>
              </w:rPr>
              <w:t>Stop random numbers changing by setting Excel Calculation Options</w:t>
            </w:r>
          </w:p>
          <w:p w14:paraId="2CFE127B" w14:textId="77777777" w:rsidR="00216E60" w:rsidRPr="00D528B0" w:rsidRDefault="00216E60">
            <w:pPr>
              <w:rPr>
                <w:rFonts w:asciiTheme="minorHAnsi" w:hAnsiTheme="minorHAnsi" w:cstheme="minorHAnsi"/>
                <w:sz w:val="22"/>
                <w:szCs w:val="22"/>
              </w:rPr>
            </w:pPr>
          </w:p>
          <w:p w14:paraId="2A17B501" w14:textId="77777777" w:rsidR="00216E60" w:rsidRPr="00D528B0" w:rsidRDefault="00216E60">
            <w:pPr>
              <w:rPr>
                <w:rFonts w:asciiTheme="minorHAnsi" w:hAnsiTheme="minorHAnsi" w:cstheme="minorHAnsi"/>
                <w:sz w:val="22"/>
                <w:szCs w:val="22"/>
              </w:rPr>
            </w:pPr>
            <w:r w:rsidRPr="00D528B0">
              <w:rPr>
                <w:rFonts w:asciiTheme="minorHAnsi" w:hAnsiTheme="minorHAnsi" w:cstheme="minorHAnsi"/>
                <w:sz w:val="22"/>
                <w:szCs w:val="22"/>
              </w:rPr>
              <w:t xml:space="preserve">If you wish to stop the Excel spreadsheet random number re-generating new values when opening the file and/or modified key </w:t>
            </w:r>
            <w:r w:rsidR="007F0629" w:rsidRPr="00D528B0">
              <w:rPr>
                <w:rFonts w:asciiTheme="minorHAnsi" w:hAnsiTheme="minorHAnsi" w:cstheme="minorHAnsi"/>
                <w:sz w:val="22"/>
                <w:szCs w:val="22"/>
              </w:rPr>
              <w:t>cells,</w:t>
            </w:r>
            <w:r w:rsidRPr="00D528B0">
              <w:rPr>
                <w:rFonts w:asciiTheme="minorHAnsi" w:hAnsiTheme="minorHAnsi" w:cstheme="minorHAnsi"/>
                <w:sz w:val="22"/>
                <w:szCs w:val="22"/>
              </w:rPr>
              <w:t xml:space="preserve"> then you can stop the spreadsheet re-calculating as follows – this is useful if you want to screenshot solutions for your reports and wish to stop the values changing:</w:t>
            </w:r>
          </w:p>
          <w:p w14:paraId="6A87A34E" w14:textId="77777777" w:rsidR="00216E60" w:rsidRPr="00D528B0" w:rsidRDefault="00216E60">
            <w:pPr>
              <w:rPr>
                <w:rFonts w:asciiTheme="minorHAnsi" w:hAnsiTheme="minorHAnsi" w:cstheme="minorHAnsi"/>
                <w:sz w:val="22"/>
                <w:szCs w:val="22"/>
              </w:rPr>
            </w:pPr>
          </w:p>
          <w:p w14:paraId="7090CD29" w14:textId="77777777" w:rsidR="00216E60" w:rsidRPr="00D528B0" w:rsidRDefault="00216E60" w:rsidP="00216E60">
            <w:pPr>
              <w:pStyle w:val="ListParagraph"/>
              <w:numPr>
                <w:ilvl w:val="0"/>
                <w:numId w:val="5"/>
              </w:numPr>
              <w:rPr>
                <w:rFonts w:asciiTheme="minorHAnsi" w:hAnsiTheme="minorHAnsi" w:cstheme="minorHAnsi"/>
                <w:sz w:val="22"/>
                <w:szCs w:val="22"/>
              </w:rPr>
            </w:pPr>
            <w:r w:rsidRPr="00D528B0">
              <w:rPr>
                <w:rFonts w:asciiTheme="minorHAnsi" w:hAnsiTheme="minorHAnsi" w:cstheme="minorHAnsi"/>
                <w:sz w:val="22"/>
                <w:szCs w:val="22"/>
              </w:rPr>
              <w:t>Open the Excel workbook you want to keep the random numbers from changing.</w:t>
            </w:r>
          </w:p>
          <w:p w14:paraId="7E1B9853" w14:textId="77777777" w:rsidR="00216E60" w:rsidRPr="00D528B0" w:rsidRDefault="00216E60" w:rsidP="00216E60">
            <w:pPr>
              <w:pStyle w:val="ListParagraph"/>
              <w:numPr>
                <w:ilvl w:val="0"/>
                <w:numId w:val="5"/>
              </w:numPr>
              <w:rPr>
                <w:rFonts w:asciiTheme="minorHAnsi" w:hAnsiTheme="minorHAnsi" w:cstheme="minorHAnsi"/>
                <w:sz w:val="22"/>
                <w:szCs w:val="22"/>
              </w:rPr>
            </w:pPr>
            <w:r w:rsidRPr="00D528B0">
              <w:rPr>
                <w:rFonts w:asciiTheme="minorHAnsi" w:hAnsiTheme="minorHAnsi" w:cstheme="minorHAnsi"/>
                <w:sz w:val="22"/>
                <w:szCs w:val="22"/>
              </w:rPr>
              <w:t>Click Formula tab &gt; Calculation Options &gt; check Manual in the drop-down list.</w:t>
            </w:r>
          </w:p>
          <w:p w14:paraId="03AFA0DE" w14:textId="77777777" w:rsidR="00216E60" w:rsidRPr="00D528B0" w:rsidRDefault="00216E60">
            <w:pPr>
              <w:rPr>
                <w:rFonts w:asciiTheme="minorHAnsi" w:hAnsiTheme="minorHAnsi" w:cstheme="minorHAnsi"/>
                <w:sz w:val="22"/>
                <w:szCs w:val="22"/>
              </w:rPr>
            </w:pPr>
          </w:p>
          <w:p w14:paraId="03BB09BE" w14:textId="77777777" w:rsidR="00216E60" w:rsidRPr="00D528B0" w:rsidRDefault="00AA14A6" w:rsidP="00AA14A6">
            <w:pPr>
              <w:ind w:left="360"/>
              <w:rPr>
                <w:rFonts w:asciiTheme="minorHAnsi" w:hAnsiTheme="minorHAnsi" w:cstheme="minorHAnsi"/>
                <w:sz w:val="22"/>
                <w:szCs w:val="22"/>
              </w:rPr>
            </w:pPr>
            <w:r w:rsidRPr="00D528B0">
              <w:rPr>
                <w:rFonts w:asciiTheme="minorHAnsi" w:hAnsiTheme="minorHAnsi" w:cstheme="minorHAnsi"/>
                <w:noProof/>
                <w:sz w:val="22"/>
                <w:szCs w:val="22"/>
              </w:rPr>
              <w:drawing>
                <wp:inline distT="0" distB="0" distL="0" distR="0" wp14:anchorId="4E85FC1E" wp14:editId="0525E557">
                  <wp:extent cx="1371600" cy="86810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1600" cy="868101"/>
                          </a:xfrm>
                          <a:prstGeom prst="rect">
                            <a:avLst/>
                          </a:prstGeom>
                        </pic:spPr>
                      </pic:pic>
                    </a:graphicData>
                  </a:graphic>
                </wp:inline>
              </w:drawing>
            </w:r>
          </w:p>
          <w:p w14:paraId="39716E21" w14:textId="77777777" w:rsidR="00AA14A6" w:rsidRPr="00D528B0" w:rsidRDefault="00AA14A6" w:rsidP="00AA14A6">
            <w:pPr>
              <w:ind w:left="360"/>
              <w:rPr>
                <w:rFonts w:asciiTheme="minorHAnsi" w:hAnsiTheme="minorHAnsi" w:cstheme="minorHAnsi"/>
                <w:sz w:val="22"/>
                <w:szCs w:val="22"/>
              </w:rPr>
            </w:pPr>
            <w:r w:rsidRPr="00D528B0">
              <w:rPr>
                <w:rFonts w:asciiTheme="minorHAnsi" w:hAnsiTheme="minorHAnsi" w:cstheme="minorHAnsi"/>
                <w:sz w:val="22"/>
                <w:szCs w:val="22"/>
              </w:rPr>
              <w:t>Figure 1</w:t>
            </w:r>
          </w:p>
          <w:p w14:paraId="4F9AB2FE" w14:textId="77777777" w:rsidR="00AA14A6" w:rsidRPr="00D528B0" w:rsidRDefault="00AA14A6">
            <w:pPr>
              <w:rPr>
                <w:rFonts w:asciiTheme="minorHAnsi" w:hAnsiTheme="minorHAnsi" w:cstheme="minorHAnsi"/>
                <w:sz w:val="22"/>
                <w:szCs w:val="22"/>
              </w:rPr>
            </w:pPr>
          </w:p>
          <w:p w14:paraId="7CD18D4A" w14:textId="77777777" w:rsidR="00216E60" w:rsidRPr="00D528B0" w:rsidRDefault="00AA14A6">
            <w:pPr>
              <w:rPr>
                <w:rFonts w:asciiTheme="minorHAnsi" w:hAnsiTheme="minorHAnsi" w:cstheme="minorHAnsi"/>
                <w:sz w:val="22"/>
                <w:szCs w:val="22"/>
              </w:rPr>
            </w:pPr>
            <w:r w:rsidRPr="00D528B0">
              <w:rPr>
                <w:rFonts w:asciiTheme="minorHAnsi" w:hAnsiTheme="minorHAnsi" w:cstheme="minorHAnsi"/>
                <w:sz w:val="22"/>
                <w:szCs w:val="22"/>
              </w:rPr>
              <w:t>With this method, all the formulas in this workbook will not automatically calculate any more.</w:t>
            </w:r>
          </w:p>
          <w:p w14:paraId="0E2659FB" w14:textId="77777777" w:rsidR="00216E60" w:rsidRPr="00D528B0" w:rsidRDefault="00216E60">
            <w:pPr>
              <w:rPr>
                <w:rFonts w:asciiTheme="minorHAnsi" w:hAnsiTheme="minorHAnsi" w:cstheme="minorHAnsi"/>
                <w:sz w:val="22"/>
                <w:szCs w:val="22"/>
              </w:rPr>
            </w:pPr>
          </w:p>
          <w:p w14:paraId="70569CAA" w14:textId="77777777" w:rsidR="002D3D05" w:rsidRPr="00D528B0" w:rsidRDefault="007F0629">
            <w:pPr>
              <w:rPr>
                <w:rFonts w:asciiTheme="minorHAnsi" w:hAnsiTheme="minorHAnsi" w:cstheme="minorHAnsi"/>
                <w:sz w:val="22"/>
                <w:szCs w:val="22"/>
              </w:rPr>
            </w:pPr>
            <w:r w:rsidRPr="00D528B0">
              <w:rPr>
                <w:rFonts w:asciiTheme="minorHAnsi" w:hAnsiTheme="minorHAnsi" w:cstheme="minorHAnsi"/>
                <w:sz w:val="22"/>
                <w:szCs w:val="22"/>
              </w:rPr>
              <w:t xml:space="preserve">Re-member, to switch automatic re-calculating when you have completed the task. You can always re-calculate by pressing the </w:t>
            </w:r>
            <w:r w:rsidRPr="00D528B0">
              <w:rPr>
                <w:rFonts w:asciiTheme="minorHAnsi" w:hAnsiTheme="minorHAnsi" w:cstheme="minorHAnsi"/>
                <w:b/>
                <w:sz w:val="22"/>
                <w:szCs w:val="22"/>
              </w:rPr>
              <w:t>F9 key</w:t>
            </w:r>
            <w:r w:rsidRPr="00D528B0">
              <w:rPr>
                <w:rFonts w:asciiTheme="minorHAnsi" w:hAnsiTheme="minorHAnsi" w:cstheme="minorHAnsi"/>
                <w:sz w:val="22"/>
                <w:szCs w:val="22"/>
              </w:rPr>
              <w:t xml:space="preserve"> on your computer keyboard.</w:t>
            </w:r>
          </w:p>
        </w:tc>
      </w:tr>
    </w:tbl>
    <w:p w14:paraId="373FC0D6" w14:textId="77777777" w:rsidR="00216E60" w:rsidRPr="00D528B0" w:rsidRDefault="00216E60">
      <w:pPr>
        <w:rPr>
          <w:rFonts w:asciiTheme="minorHAnsi" w:hAnsiTheme="minorHAnsi" w:cstheme="minorHAnsi"/>
          <w:sz w:val="22"/>
          <w:szCs w:val="22"/>
        </w:rPr>
      </w:pPr>
    </w:p>
    <w:p w14:paraId="23D5A750" w14:textId="77777777" w:rsidR="002D3D05" w:rsidRPr="00D528B0" w:rsidRDefault="002D3D05">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2D3D05" w:rsidRPr="00D528B0" w14:paraId="0A2E489A" w14:textId="77777777" w:rsidTr="007046BA">
        <w:tc>
          <w:tcPr>
            <w:tcW w:w="9016" w:type="dxa"/>
            <w:shd w:val="clear" w:color="auto" w:fill="E2EFD9" w:themeFill="accent6" w:themeFillTint="33"/>
          </w:tcPr>
          <w:bookmarkEnd w:id="0"/>
          <w:p w14:paraId="233721F4" w14:textId="77777777" w:rsidR="002D3D05" w:rsidRPr="00D528B0" w:rsidRDefault="002D3D05" w:rsidP="007046BA">
            <w:pPr>
              <w:rPr>
                <w:rFonts w:asciiTheme="minorHAnsi" w:hAnsiTheme="minorHAnsi" w:cstheme="minorHAnsi"/>
                <w:b/>
                <w:sz w:val="22"/>
                <w:szCs w:val="22"/>
              </w:rPr>
            </w:pPr>
            <w:r w:rsidRPr="00D528B0">
              <w:rPr>
                <w:rFonts w:asciiTheme="minorHAnsi" w:hAnsiTheme="minorHAnsi" w:cstheme="minorHAnsi"/>
                <w:b/>
                <w:sz w:val="22"/>
                <w:szCs w:val="22"/>
              </w:rPr>
              <w:t>Array formulas</w:t>
            </w:r>
          </w:p>
          <w:p w14:paraId="151E6250" w14:textId="77777777" w:rsidR="002D3D05" w:rsidRPr="00D528B0" w:rsidRDefault="002D3D05" w:rsidP="007046BA">
            <w:pPr>
              <w:rPr>
                <w:rFonts w:asciiTheme="minorHAnsi" w:hAnsiTheme="minorHAnsi" w:cstheme="minorHAnsi"/>
                <w:sz w:val="22"/>
                <w:szCs w:val="22"/>
              </w:rPr>
            </w:pPr>
          </w:p>
          <w:p w14:paraId="49AE5447" w14:textId="77777777" w:rsidR="002D3D05" w:rsidRPr="00D528B0" w:rsidRDefault="002D3D05" w:rsidP="007046BA">
            <w:pPr>
              <w:rPr>
                <w:rFonts w:asciiTheme="minorHAnsi" w:hAnsiTheme="minorHAnsi" w:cstheme="minorHAnsi"/>
                <w:sz w:val="22"/>
                <w:szCs w:val="22"/>
              </w:rPr>
            </w:pPr>
            <w:r w:rsidRPr="00D528B0">
              <w:rPr>
                <w:rFonts w:asciiTheme="minorHAnsi" w:hAnsiTheme="minorHAnsi" w:cstheme="minorHAnsi"/>
                <w:sz w:val="22"/>
                <w:szCs w:val="22"/>
              </w:rPr>
              <w:t>Array formulas are often referred to as CSE (Ctrl + Shift + Enter) formulas because instead of just pressing Enter, you press Ctrl + Shift + Enter to complete the formula.</w:t>
            </w:r>
            <w:r w:rsidR="007046BA" w:rsidRPr="00D528B0">
              <w:rPr>
                <w:rFonts w:asciiTheme="minorHAnsi" w:hAnsiTheme="minorHAnsi" w:cstheme="minorHAnsi"/>
                <w:sz w:val="22"/>
                <w:szCs w:val="22"/>
              </w:rPr>
              <w:t xml:space="preserve"> </w:t>
            </w:r>
            <w:r w:rsidRPr="00D528B0">
              <w:rPr>
                <w:rFonts w:asciiTheme="minorHAnsi" w:hAnsiTheme="minorHAnsi" w:cstheme="minorHAnsi"/>
                <w:sz w:val="22"/>
                <w:szCs w:val="22"/>
              </w:rPr>
              <w:t>Consider Example 1, we have an array formula to calculate the frequencies in Cells AA10:AA19. To do this we highlight AA10:AA19 and then enter the formula:</w:t>
            </w:r>
          </w:p>
          <w:p w14:paraId="3FE410FE" w14:textId="77777777" w:rsidR="002D3D05" w:rsidRPr="00D528B0" w:rsidRDefault="002D3D05" w:rsidP="007046BA">
            <w:pPr>
              <w:rPr>
                <w:rFonts w:asciiTheme="minorHAnsi" w:hAnsiTheme="minorHAnsi" w:cstheme="minorHAnsi"/>
                <w:sz w:val="22"/>
                <w:szCs w:val="22"/>
              </w:rPr>
            </w:pPr>
          </w:p>
          <w:p w14:paraId="2B6CBB03" w14:textId="77777777" w:rsidR="002D3D05" w:rsidRPr="00D528B0" w:rsidRDefault="002D3D05" w:rsidP="002D3D05">
            <w:pPr>
              <w:ind w:left="720"/>
              <w:rPr>
                <w:rFonts w:asciiTheme="minorHAnsi" w:hAnsiTheme="minorHAnsi" w:cstheme="minorHAnsi"/>
                <w:sz w:val="22"/>
                <w:szCs w:val="22"/>
              </w:rPr>
            </w:pPr>
            <w:r w:rsidRPr="00D528B0">
              <w:rPr>
                <w:rFonts w:asciiTheme="minorHAnsi" w:hAnsiTheme="minorHAnsi" w:cstheme="minorHAnsi"/>
                <w:sz w:val="22"/>
                <w:szCs w:val="22"/>
              </w:rPr>
              <w:t>=FREQUENCY (X4: X2003, Z10:Z19)</w:t>
            </w:r>
          </w:p>
          <w:p w14:paraId="054F3AA9" w14:textId="77777777" w:rsidR="002D3D05" w:rsidRPr="00D528B0" w:rsidRDefault="002D3D05" w:rsidP="007046BA">
            <w:pPr>
              <w:rPr>
                <w:rFonts w:asciiTheme="minorHAnsi" w:hAnsiTheme="minorHAnsi" w:cstheme="minorHAnsi"/>
                <w:sz w:val="22"/>
                <w:szCs w:val="22"/>
              </w:rPr>
            </w:pPr>
          </w:p>
          <w:p w14:paraId="4B8A0D55" w14:textId="77777777" w:rsidR="002D3D05" w:rsidRPr="00D528B0" w:rsidRDefault="002D3D05" w:rsidP="007046BA">
            <w:pPr>
              <w:rPr>
                <w:rFonts w:asciiTheme="minorHAnsi" w:hAnsiTheme="minorHAnsi" w:cstheme="minorHAnsi"/>
                <w:sz w:val="22"/>
                <w:szCs w:val="22"/>
              </w:rPr>
            </w:pPr>
            <w:r w:rsidRPr="00D528B0">
              <w:rPr>
                <w:rFonts w:asciiTheme="minorHAnsi" w:hAnsiTheme="minorHAnsi" w:cstheme="minorHAnsi"/>
                <w:sz w:val="22"/>
                <w:szCs w:val="22"/>
              </w:rPr>
              <w:t>Now press (Ctrl + Shift + Enter) and the frequencies will be input within this range. You will see the frequency formula looks like {=FREQUENCY (X4:X2003, Z10:Z19).</w:t>
            </w:r>
          </w:p>
        </w:tc>
      </w:tr>
    </w:tbl>
    <w:p w14:paraId="2CA403CE" w14:textId="77777777" w:rsidR="002D3D05" w:rsidRPr="00D528B0" w:rsidRDefault="002D3D05">
      <w:pPr>
        <w:rPr>
          <w:rFonts w:asciiTheme="minorHAnsi" w:hAnsiTheme="minorHAnsi" w:cstheme="minorHAnsi"/>
          <w:sz w:val="22"/>
          <w:szCs w:val="22"/>
        </w:rPr>
      </w:pPr>
    </w:p>
    <w:p w14:paraId="2B32B0BB" w14:textId="77777777" w:rsidR="00D978AB" w:rsidRPr="00D528B0" w:rsidRDefault="002022F7" w:rsidP="00D978AB">
      <w:pPr>
        <w:rPr>
          <w:rFonts w:asciiTheme="minorHAnsi" w:hAnsiTheme="minorHAnsi" w:cstheme="minorHAnsi"/>
          <w:b/>
          <w:sz w:val="22"/>
          <w:szCs w:val="22"/>
        </w:rPr>
      </w:pPr>
      <w:r w:rsidRPr="00D528B0">
        <w:rPr>
          <w:rFonts w:asciiTheme="minorHAnsi" w:hAnsiTheme="minorHAnsi" w:cstheme="minorHAnsi"/>
          <w:b/>
          <w:sz w:val="22"/>
          <w:szCs w:val="22"/>
        </w:rPr>
        <w:t>Example</w:t>
      </w:r>
      <w:r w:rsidR="00B123B8" w:rsidRPr="00D528B0">
        <w:rPr>
          <w:rFonts w:asciiTheme="minorHAnsi" w:hAnsiTheme="minorHAnsi" w:cstheme="minorHAnsi"/>
          <w:b/>
          <w:sz w:val="22"/>
          <w:szCs w:val="22"/>
        </w:rPr>
        <w:t xml:space="preserve"> 1</w:t>
      </w:r>
      <w:r w:rsidRPr="00D528B0">
        <w:rPr>
          <w:rFonts w:asciiTheme="minorHAnsi" w:hAnsiTheme="minorHAnsi" w:cstheme="minorHAnsi"/>
          <w:b/>
          <w:sz w:val="22"/>
          <w:szCs w:val="22"/>
        </w:rPr>
        <w:t xml:space="preserve"> - </w:t>
      </w:r>
      <w:r w:rsidR="00D978AB" w:rsidRPr="00D528B0">
        <w:rPr>
          <w:rFonts w:asciiTheme="minorHAnsi" w:hAnsiTheme="minorHAnsi" w:cstheme="minorHAnsi"/>
          <w:b/>
          <w:sz w:val="22"/>
          <w:szCs w:val="22"/>
        </w:rPr>
        <w:t xml:space="preserve">One </w:t>
      </w:r>
      <w:r w:rsidR="00B123B8" w:rsidRPr="00D528B0">
        <w:rPr>
          <w:rFonts w:asciiTheme="minorHAnsi" w:hAnsiTheme="minorHAnsi" w:cstheme="minorHAnsi"/>
          <w:b/>
          <w:sz w:val="22"/>
          <w:szCs w:val="22"/>
        </w:rPr>
        <w:t>s</w:t>
      </w:r>
      <w:r w:rsidR="00D978AB" w:rsidRPr="00D528B0">
        <w:rPr>
          <w:rFonts w:asciiTheme="minorHAnsi" w:hAnsiTheme="minorHAnsi" w:cstheme="minorHAnsi"/>
          <w:b/>
          <w:sz w:val="22"/>
          <w:szCs w:val="22"/>
        </w:rPr>
        <w:t xml:space="preserve">ample </w:t>
      </w:r>
      <w:r w:rsidR="00B123B8" w:rsidRPr="00D528B0">
        <w:rPr>
          <w:rFonts w:asciiTheme="minorHAnsi" w:hAnsiTheme="minorHAnsi" w:cstheme="minorHAnsi"/>
          <w:b/>
          <w:sz w:val="22"/>
          <w:szCs w:val="22"/>
        </w:rPr>
        <w:t>c</w:t>
      </w:r>
      <w:r w:rsidR="00D978AB" w:rsidRPr="00D528B0">
        <w:rPr>
          <w:rFonts w:asciiTheme="minorHAnsi" w:hAnsiTheme="minorHAnsi" w:cstheme="minorHAnsi"/>
          <w:b/>
          <w:sz w:val="22"/>
          <w:szCs w:val="22"/>
        </w:rPr>
        <w:t>ase</w:t>
      </w:r>
      <w:r w:rsidR="00B123B8" w:rsidRPr="00D528B0">
        <w:rPr>
          <w:rFonts w:asciiTheme="minorHAnsi" w:hAnsiTheme="minorHAnsi" w:cstheme="minorHAnsi"/>
          <w:b/>
          <w:sz w:val="22"/>
          <w:szCs w:val="22"/>
        </w:rPr>
        <w:t xml:space="preserve"> for the median</w:t>
      </w:r>
    </w:p>
    <w:p w14:paraId="52B2C6EE" w14:textId="77777777" w:rsidR="00D978AB" w:rsidRPr="00D528B0" w:rsidRDefault="00D978AB" w:rsidP="00D978AB">
      <w:pPr>
        <w:rPr>
          <w:rFonts w:asciiTheme="minorHAnsi" w:hAnsiTheme="minorHAnsi" w:cstheme="minorHAnsi"/>
          <w:sz w:val="22"/>
          <w:szCs w:val="22"/>
        </w:rPr>
      </w:pPr>
    </w:p>
    <w:p w14:paraId="2903028B" w14:textId="490746AE" w:rsidR="00A87C7A" w:rsidRPr="00D528B0" w:rsidRDefault="00D978AB" w:rsidP="00D978AB">
      <w:pPr>
        <w:rPr>
          <w:rFonts w:asciiTheme="minorHAnsi" w:hAnsiTheme="minorHAnsi" w:cstheme="minorHAnsi"/>
          <w:sz w:val="22"/>
          <w:szCs w:val="22"/>
        </w:rPr>
      </w:pPr>
      <w:r w:rsidRPr="00D528B0">
        <w:rPr>
          <w:rFonts w:asciiTheme="minorHAnsi" w:hAnsiTheme="minorHAnsi" w:cstheme="minorHAnsi"/>
          <w:sz w:val="22"/>
          <w:szCs w:val="22"/>
        </w:rPr>
        <w:t xml:space="preserve">A company claims that they offer a therapy to reduce memory loss for senile patients. To test this claim they take a sample of 20 patients and test each patient’s percentage of memory loss, with the results given in </w:t>
      </w:r>
      <w:r w:rsidR="000645B3" w:rsidRPr="00D528B0">
        <w:rPr>
          <w:rFonts w:asciiTheme="minorHAnsi" w:hAnsiTheme="minorHAnsi" w:cstheme="minorHAnsi"/>
          <w:sz w:val="22"/>
          <w:szCs w:val="22"/>
        </w:rPr>
        <w:t>Table</w:t>
      </w:r>
      <w:r w:rsidRPr="00D528B0">
        <w:rPr>
          <w:rFonts w:asciiTheme="minorHAnsi" w:hAnsiTheme="minorHAnsi" w:cstheme="minorHAnsi"/>
          <w:sz w:val="22"/>
          <w:szCs w:val="22"/>
        </w:rPr>
        <w:t xml:space="preserve"> 1.</w:t>
      </w:r>
      <w:r w:rsidR="00E35890" w:rsidRPr="00D528B0">
        <w:rPr>
          <w:rFonts w:asciiTheme="minorHAnsi" w:hAnsiTheme="minorHAnsi" w:cstheme="minorHAnsi"/>
          <w:sz w:val="22"/>
          <w:szCs w:val="22"/>
        </w:rPr>
        <w:t xml:space="preserve"> </w:t>
      </w:r>
      <w:r w:rsidRPr="00D528B0">
        <w:rPr>
          <w:rFonts w:asciiTheme="minorHAnsi" w:hAnsiTheme="minorHAnsi" w:cstheme="minorHAnsi"/>
          <w:sz w:val="22"/>
          <w:szCs w:val="22"/>
        </w:rPr>
        <w:t>Calculate a 95% confidence interval around the median for the memory loss program.</w:t>
      </w:r>
    </w:p>
    <w:p w14:paraId="738553CD" w14:textId="77777777" w:rsidR="002022F7" w:rsidRPr="00D528B0" w:rsidRDefault="002022F7" w:rsidP="00D978AB">
      <w:pPr>
        <w:rPr>
          <w:rFonts w:asciiTheme="minorHAnsi" w:hAnsiTheme="minorHAnsi" w:cstheme="minorHAnsi"/>
          <w:sz w:val="22"/>
          <w:szCs w:val="22"/>
        </w:rPr>
      </w:pPr>
    </w:p>
    <w:p w14:paraId="5CECE059" w14:textId="77777777" w:rsidR="002022F7" w:rsidRPr="00D528B0" w:rsidRDefault="002022F7" w:rsidP="002022F7">
      <w:pPr>
        <w:rPr>
          <w:rFonts w:asciiTheme="minorHAnsi" w:hAnsiTheme="minorHAnsi" w:cstheme="minorHAnsi"/>
          <w:sz w:val="22"/>
          <w:szCs w:val="22"/>
        </w:rPr>
      </w:pPr>
      <w:r w:rsidRPr="00D528B0">
        <w:rPr>
          <w:rFonts w:asciiTheme="minorHAnsi" w:hAnsiTheme="minorHAnsi" w:cstheme="minorHAnsi"/>
          <w:sz w:val="22"/>
          <w:szCs w:val="22"/>
        </w:rPr>
        <w:t xml:space="preserve">Suppose that we would like to calculate a confidence interval for the median. Since there are no standard statistical tests for such confidence intervals, we approach the problem via </w:t>
      </w:r>
      <w:r w:rsidRPr="00D528B0">
        <w:rPr>
          <w:rFonts w:asciiTheme="minorHAnsi" w:hAnsiTheme="minorHAnsi" w:cstheme="minorHAnsi"/>
          <w:b/>
          <w:sz w:val="22"/>
          <w:szCs w:val="22"/>
        </w:rPr>
        <w:t>bootstrapping</w:t>
      </w:r>
      <w:r w:rsidR="00185049" w:rsidRPr="00D528B0">
        <w:rPr>
          <w:rFonts w:asciiTheme="minorHAnsi" w:hAnsiTheme="minorHAnsi" w:cstheme="minorHAnsi"/>
          <w:b/>
          <w:sz w:val="22"/>
          <w:szCs w:val="22"/>
        </w:rPr>
        <w:t>.</w:t>
      </w:r>
    </w:p>
    <w:p w14:paraId="0667A05C" w14:textId="77777777" w:rsidR="000645B3" w:rsidRPr="00D528B0" w:rsidRDefault="000645B3" w:rsidP="00D978A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0645B3" w:rsidRPr="00D528B0" w14:paraId="2CA260DA" w14:textId="77777777" w:rsidTr="00B41FE2">
        <w:tc>
          <w:tcPr>
            <w:tcW w:w="1127" w:type="dxa"/>
            <w:shd w:val="clear" w:color="auto" w:fill="FBE4D5" w:themeFill="accent2" w:themeFillTint="33"/>
          </w:tcPr>
          <w:p w14:paraId="507F9DB9"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Subject</w:t>
            </w:r>
          </w:p>
        </w:tc>
        <w:tc>
          <w:tcPr>
            <w:tcW w:w="1127" w:type="dxa"/>
            <w:shd w:val="clear" w:color="auto" w:fill="FBE4D5" w:themeFill="accent2" w:themeFillTint="33"/>
          </w:tcPr>
          <w:p w14:paraId="4AD293CE"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Memory</w:t>
            </w:r>
          </w:p>
        </w:tc>
        <w:tc>
          <w:tcPr>
            <w:tcW w:w="1127" w:type="dxa"/>
            <w:shd w:val="clear" w:color="auto" w:fill="FBE4D5" w:themeFill="accent2" w:themeFillTint="33"/>
          </w:tcPr>
          <w:p w14:paraId="0B7D1843"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Subject</w:t>
            </w:r>
          </w:p>
        </w:tc>
        <w:tc>
          <w:tcPr>
            <w:tcW w:w="1127" w:type="dxa"/>
            <w:shd w:val="clear" w:color="auto" w:fill="FBE4D5" w:themeFill="accent2" w:themeFillTint="33"/>
          </w:tcPr>
          <w:p w14:paraId="59186E52"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Memory</w:t>
            </w:r>
          </w:p>
        </w:tc>
        <w:tc>
          <w:tcPr>
            <w:tcW w:w="1127" w:type="dxa"/>
            <w:shd w:val="clear" w:color="auto" w:fill="FBE4D5" w:themeFill="accent2" w:themeFillTint="33"/>
          </w:tcPr>
          <w:p w14:paraId="194D3188"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Subject</w:t>
            </w:r>
          </w:p>
        </w:tc>
        <w:tc>
          <w:tcPr>
            <w:tcW w:w="1127" w:type="dxa"/>
            <w:shd w:val="clear" w:color="auto" w:fill="FBE4D5" w:themeFill="accent2" w:themeFillTint="33"/>
          </w:tcPr>
          <w:p w14:paraId="4171FDE8"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Memory</w:t>
            </w:r>
          </w:p>
        </w:tc>
        <w:tc>
          <w:tcPr>
            <w:tcW w:w="1127" w:type="dxa"/>
            <w:shd w:val="clear" w:color="auto" w:fill="FBE4D5" w:themeFill="accent2" w:themeFillTint="33"/>
          </w:tcPr>
          <w:p w14:paraId="4D267C68"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Subject</w:t>
            </w:r>
          </w:p>
        </w:tc>
        <w:tc>
          <w:tcPr>
            <w:tcW w:w="1127" w:type="dxa"/>
            <w:shd w:val="clear" w:color="auto" w:fill="FBE4D5" w:themeFill="accent2" w:themeFillTint="33"/>
          </w:tcPr>
          <w:p w14:paraId="587F746D"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Memory</w:t>
            </w:r>
          </w:p>
        </w:tc>
      </w:tr>
      <w:tr w:rsidR="000645B3" w:rsidRPr="00D528B0" w14:paraId="076B8B77" w14:textId="77777777" w:rsidTr="000645B3">
        <w:tc>
          <w:tcPr>
            <w:tcW w:w="1127" w:type="dxa"/>
          </w:tcPr>
          <w:p w14:paraId="6C6A4A35"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w:t>
            </w:r>
          </w:p>
        </w:tc>
        <w:tc>
          <w:tcPr>
            <w:tcW w:w="1127" w:type="dxa"/>
          </w:tcPr>
          <w:p w14:paraId="44ADCA3D"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3</w:t>
            </w:r>
          </w:p>
        </w:tc>
        <w:tc>
          <w:tcPr>
            <w:tcW w:w="1127" w:type="dxa"/>
          </w:tcPr>
          <w:p w14:paraId="5A347115"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6</w:t>
            </w:r>
          </w:p>
        </w:tc>
        <w:tc>
          <w:tcPr>
            <w:tcW w:w="1127" w:type="dxa"/>
          </w:tcPr>
          <w:p w14:paraId="28E31430"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6</w:t>
            </w:r>
          </w:p>
        </w:tc>
        <w:tc>
          <w:tcPr>
            <w:tcW w:w="1127" w:type="dxa"/>
          </w:tcPr>
          <w:p w14:paraId="2A8A3BF2"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11</w:t>
            </w:r>
          </w:p>
        </w:tc>
        <w:tc>
          <w:tcPr>
            <w:tcW w:w="1127" w:type="dxa"/>
          </w:tcPr>
          <w:p w14:paraId="142A89D5"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10</w:t>
            </w:r>
          </w:p>
        </w:tc>
        <w:tc>
          <w:tcPr>
            <w:tcW w:w="1127" w:type="dxa"/>
          </w:tcPr>
          <w:p w14:paraId="3EF67ED4"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16</w:t>
            </w:r>
          </w:p>
        </w:tc>
        <w:tc>
          <w:tcPr>
            <w:tcW w:w="1127" w:type="dxa"/>
          </w:tcPr>
          <w:p w14:paraId="116C6BAD"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12</w:t>
            </w:r>
          </w:p>
        </w:tc>
      </w:tr>
      <w:tr w:rsidR="000645B3" w:rsidRPr="00D528B0" w14:paraId="5B825370" w14:textId="77777777" w:rsidTr="000645B3">
        <w:tc>
          <w:tcPr>
            <w:tcW w:w="1127" w:type="dxa"/>
          </w:tcPr>
          <w:p w14:paraId="43D20FE0"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2</w:t>
            </w:r>
          </w:p>
        </w:tc>
        <w:tc>
          <w:tcPr>
            <w:tcW w:w="1127" w:type="dxa"/>
          </w:tcPr>
          <w:p w14:paraId="6CB7CE54"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4</w:t>
            </w:r>
          </w:p>
        </w:tc>
        <w:tc>
          <w:tcPr>
            <w:tcW w:w="1127" w:type="dxa"/>
          </w:tcPr>
          <w:p w14:paraId="62735111"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7</w:t>
            </w:r>
          </w:p>
        </w:tc>
        <w:tc>
          <w:tcPr>
            <w:tcW w:w="1127" w:type="dxa"/>
          </w:tcPr>
          <w:p w14:paraId="7CF9F062"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7</w:t>
            </w:r>
          </w:p>
        </w:tc>
        <w:tc>
          <w:tcPr>
            <w:tcW w:w="1127" w:type="dxa"/>
          </w:tcPr>
          <w:p w14:paraId="1B87DF6F"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12</w:t>
            </w:r>
          </w:p>
        </w:tc>
        <w:tc>
          <w:tcPr>
            <w:tcW w:w="1127" w:type="dxa"/>
          </w:tcPr>
          <w:p w14:paraId="4693544E"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11</w:t>
            </w:r>
          </w:p>
        </w:tc>
        <w:tc>
          <w:tcPr>
            <w:tcW w:w="1127" w:type="dxa"/>
          </w:tcPr>
          <w:p w14:paraId="1D1609E8"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17</w:t>
            </w:r>
          </w:p>
        </w:tc>
        <w:tc>
          <w:tcPr>
            <w:tcW w:w="1127" w:type="dxa"/>
          </w:tcPr>
          <w:p w14:paraId="7186CD63"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12</w:t>
            </w:r>
          </w:p>
        </w:tc>
      </w:tr>
      <w:tr w:rsidR="000645B3" w:rsidRPr="00D528B0" w14:paraId="11CA0BC6" w14:textId="77777777" w:rsidTr="000645B3">
        <w:tc>
          <w:tcPr>
            <w:tcW w:w="1127" w:type="dxa"/>
          </w:tcPr>
          <w:p w14:paraId="31C7CEEC"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3</w:t>
            </w:r>
          </w:p>
        </w:tc>
        <w:tc>
          <w:tcPr>
            <w:tcW w:w="1127" w:type="dxa"/>
          </w:tcPr>
          <w:p w14:paraId="595A0867"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4</w:t>
            </w:r>
          </w:p>
        </w:tc>
        <w:tc>
          <w:tcPr>
            <w:tcW w:w="1127" w:type="dxa"/>
          </w:tcPr>
          <w:p w14:paraId="6E013AFF"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8</w:t>
            </w:r>
          </w:p>
        </w:tc>
        <w:tc>
          <w:tcPr>
            <w:tcW w:w="1127" w:type="dxa"/>
          </w:tcPr>
          <w:p w14:paraId="404131D6"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7</w:t>
            </w:r>
          </w:p>
        </w:tc>
        <w:tc>
          <w:tcPr>
            <w:tcW w:w="1127" w:type="dxa"/>
          </w:tcPr>
          <w:p w14:paraId="2021B97C"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13</w:t>
            </w:r>
          </w:p>
        </w:tc>
        <w:tc>
          <w:tcPr>
            <w:tcW w:w="1127" w:type="dxa"/>
          </w:tcPr>
          <w:p w14:paraId="48D57C40"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11</w:t>
            </w:r>
          </w:p>
        </w:tc>
        <w:tc>
          <w:tcPr>
            <w:tcW w:w="1127" w:type="dxa"/>
          </w:tcPr>
          <w:p w14:paraId="410C718D"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18</w:t>
            </w:r>
          </w:p>
        </w:tc>
        <w:tc>
          <w:tcPr>
            <w:tcW w:w="1127" w:type="dxa"/>
          </w:tcPr>
          <w:p w14:paraId="156D00F2"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13</w:t>
            </w:r>
          </w:p>
        </w:tc>
      </w:tr>
      <w:tr w:rsidR="000645B3" w:rsidRPr="00D528B0" w14:paraId="591321F6" w14:textId="77777777" w:rsidTr="000645B3">
        <w:tc>
          <w:tcPr>
            <w:tcW w:w="1127" w:type="dxa"/>
          </w:tcPr>
          <w:p w14:paraId="0F3265D4"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4</w:t>
            </w:r>
          </w:p>
        </w:tc>
        <w:tc>
          <w:tcPr>
            <w:tcW w:w="1127" w:type="dxa"/>
          </w:tcPr>
          <w:p w14:paraId="1B7920A7"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6</w:t>
            </w:r>
          </w:p>
        </w:tc>
        <w:tc>
          <w:tcPr>
            <w:tcW w:w="1127" w:type="dxa"/>
          </w:tcPr>
          <w:p w14:paraId="10E667B5"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9</w:t>
            </w:r>
          </w:p>
        </w:tc>
        <w:tc>
          <w:tcPr>
            <w:tcW w:w="1127" w:type="dxa"/>
          </w:tcPr>
          <w:p w14:paraId="722557B4"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9</w:t>
            </w:r>
          </w:p>
        </w:tc>
        <w:tc>
          <w:tcPr>
            <w:tcW w:w="1127" w:type="dxa"/>
          </w:tcPr>
          <w:p w14:paraId="1DA28323"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14</w:t>
            </w:r>
          </w:p>
        </w:tc>
        <w:tc>
          <w:tcPr>
            <w:tcW w:w="1127" w:type="dxa"/>
          </w:tcPr>
          <w:p w14:paraId="7E8D9B2B"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11</w:t>
            </w:r>
          </w:p>
        </w:tc>
        <w:tc>
          <w:tcPr>
            <w:tcW w:w="1127" w:type="dxa"/>
          </w:tcPr>
          <w:p w14:paraId="1986CF70"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19</w:t>
            </w:r>
          </w:p>
        </w:tc>
        <w:tc>
          <w:tcPr>
            <w:tcW w:w="1127" w:type="dxa"/>
          </w:tcPr>
          <w:p w14:paraId="63D0B741"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13</w:t>
            </w:r>
          </w:p>
        </w:tc>
      </w:tr>
      <w:tr w:rsidR="000645B3" w:rsidRPr="00D528B0" w14:paraId="74198DB9" w14:textId="77777777" w:rsidTr="000645B3">
        <w:tc>
          <w:tcPr>
            <w:tcW w:w="1127" w:type="dxa"/>
          </w:tcPr>
          <w:p w14:paraId="4E0AC30B"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5</w:t>
            </w:r>
          </w:p>
        </w:tc>
        <w:tc>
          <w:tcPr>
            <w:tcW w:w="1127" w:type="dxa"/>
          </w:tcPr>
          <w:p w14:paraId="0DE94D53"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6</w:t>
            </w:r>
          </w:p>
        </w:tc>
        <w:tc>
          <w:tcPr>
            <w:tcW w:w="1127" w:type="dxa"/>
          </w:tcPr>
          <w:p w14:paraId="4A4811D7"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10</w:t>
            </w:r>
          </w:p>
        </w:tc>
        <w:tc>
          <w:tcPr>
            <w:tcW w:w="1127" w:type="dxa"/>
          </w:tcPr>
          <w:p w14:paraId="49E130C8"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9</w:t>
            </w:r>
          </w:p>
        </w:tc>
        <w:tc>
          <w:tcPr>
            <w:tcW w:w="1127" w:type="dxa"/>
          </w:tcPr>
          <w:p w14:paraId="5F195407"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15</w:t>
            </w:r>
          </w:p>
        </w:tc>
        <w:tc>
          <w:tcPr>
            <w:tcW w:w="1127" w:type="dxa"/>
          </w:tcPr>
          <w:p w14:paraId="69B9758B"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11</w:t>
            </w:r>
          </w:p>
        </w:tc>
        <w:tc>
          <w:tcPr>
            <w:tcW w:w="1127" w:type="dxa"/>
          </w:tcPr>
          <w:p w14:paraId="0ADF5002"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20</w:t>
            </w:r>
          </w:p>
        </w:tc>
        <w:tc>
          <w:tcPr>
            <w:tcW w:w="1127" w:type="dxa"/>
          </w:tcPr>
          <w:p w14:paraId="340D0F87" w14:textId="77777777" w:rsidR="000645B3" w:rsidRPr="00D528B0" w:rsidRDefault="000645B3" w:rsidP="000645B3">
            <w:pPr>
              <w:jc w:val="center"/>
              <w:rPr>
                <w:rFonts w:asciiTheme="minorHAnsi" w:hAnsiTheme="minorHAnsi" w:cstheme="minorHAnsi"/>
                <w:sz w:val="22"/>
                <w:szCs w:val="22"/>
              </w:rPr>
            </w:pPr>
            <w:r w:rsidRPr="00D528B0">
              <w:rPr>
                <w:rFonts w:asciiTheme="minorHAnsi" w:hAnsiTheme="minorHAnsi" w:cstheme="minorHAnsi"/>
                <w:sz w:val="22"/>
                <w:szCs w:val="22"/>
              </w:rPr>
              <w:t>15</w:t>
            </w:r>
          </w:p>
        </w:tc>
      </w:tr>
    </w:tbl>
    <w:p w14:paraId="135EF0B0" w14:textId="77777777" w:rsidR="000645B3" w:rsidRPr="00D528B0" w:rsidRDefault="000645B3" w:rsidP="00D978AB">
      <w:pPr>
        <w:rPr>
          <w:rFonts w:asciiTheme="minorHAnsi" w:hAnsiTheme="minorHAnsi" w:cstheme="minorHAnsi"/>
          <w:sz w:val="22"/>
          <w:szCs w:val="22"/>
        </w:rPr>
      </w:pPr>
      <w:r w:rsidRPr="00D528B0">
        <w:rPr>
          <w:rFonts w:asciiTheme="minorHAnsi" w:hAnsiTheme="minorHAnsi" w:cstheme="minorHAnsi"/>
          <w:sz w:val="22"/>
          <w:szCs w:val="22"/>
        </w:rPr>
        <w:t>Table 1</w:t>
      </w:r>
    </w:p>
    <w:p w14:paraId="3C445ACB" w14:textId="77777777" w:rsidR="000645B3" w:rsidRPr="00D528B0" w:rsidRDefault="000645B3">
      <w:pPr>
        <w:rPr>
          <w:rFonts w:asciiTheme="minorHAnsi" w:hAnsiTheme="minorHAnsi" w:cstheme="minorHAnsi"/>
          <w:sz w:val="22"/>
          <w:szCs w:val="22"/>
        </w:rPr>
      </w:pPr>
    </w:p>
    <w:p w14:paraId="255BE2D5" w14:textId="77777777" w:rsidR="000645B3" w:rsidRPr="00D528B0" w:rsidRDefault="000645B3">
      <w:pPr>
        <w:rPr>
          <w:rFonts w:asciiTheme="minorHAnsi" w:hAnsiTheme="minorHAnsi" w:cstheme="minorHAnsi"/>
          <w:sz w:val="22"/>
          <w:szCs w:val="22"/>
        </w:rPr>
      </w:pPr>
      <w:r w:rsidRPr="00D528B0">
        <w:rPr>
          <w:rFonts w:asciiTheme="minorHAnsi" w:hAnsiTheme="minorHAnsi" w:cstheme="minorHAnsi"/>
          <w:sz w:val="22"/>
          <w:szCs w:val="22"/>
        </w:rPr>
        <w:t>Excel solution</w:t>
      </w:r>
    </w:p>
    <w:p w14:paraId="5119CAFD" w14:textId="77777777" w:rsidR="00E35890" w:rsidRPr="00D528B0" w:rsidRDefault="00E35890">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86"/>
      </w:tblGrid>
      <w:tr w:rsidR="00185049" w:rsidRPr="00D528B0" w14:paraId="671EA39C" w14:textId="77777777" w:rsidTr="00185049">
        <w:tc>
          <w:tcPr>
            <w:tcW w:w="3330" w:type="dxa"/>
          </w:tcPr>
          <w:p w14:paraId="658D1BEE" w14:textId="77777777" w:rsidR="00185049" w:rsidRPr="00D528B0" w:rsidRDefault="00185049">
            <w:pPr>
              <w:rPr>
                <w:rFonts w:asciiTheme="minorHAnsi" w:hAnsiTheme="minorHAnsi" w:cstheme="minorHAnsi"/>
                <w:sz w:val="22"/>
                <w:szCs w:val="22"/>
              </w:rPr>
            </w:pPr>
            <w:r w:rsidRPr="00D528B0">
              <w:rPr>
                <w:rFonts w:asciiTheme="minorHAnsi" w:hAnsiTheme="minorHAnsi" w:cstheme="minorHAnsi"/>
                <w:sz w:val="22"/>
                <w:szCs w:val="22"/>
              </w:rPr>
              <w:t xml:space="preserve">Figure </w:t>
            </w:r>
            <w:r w:rsidR="00440BBE" w:rsidRPr="00D528B0">
              <w:rPr>
                <w:rFonts w:asciiTheme="minorHAnsi" w:hAnsiTheme="minorHAnsi" w:cstheme="minorHAnsi"/>
                <w:sz w:val="22"/>
                <w:szCs w:val="22"/>
              </w:rPr>
              <w:t>2</w:t>
            </w:r>
            <w:r w:rsidRPr="00D528B0">
              <w:rPr>
                <w:rFonts w:asciiTheme="minorHAnsi" w:hAnsiTheme="minorHAnsi" w:cstheme="minorHAnsi"/>
                <w:sz w:val="22"/>
                <w:szCs w:val="22"/>
              </w:rPr>
              <w:t xml:space="preserve"> represents the data and calculation of the mean and median values.</w:t>
            </w:r>
          </w:p>
          <w:p w14:paraId="7175795C" w14:textId="77777777" w:rsidR="00185049" w:rsidRPr="00D528B0" w:rsidRDefault="00185049">
            <w:pPr>
              <w:rPr>
                <w:rFonts w:asciiTheme="minorHAnsi" w:hAnsiTheme="minorHAnsi" w:cstheme="minorHAnsi"/>
                <w:sz w:val="22"/>
                <w:szCs w:val="22"/>
              </w:rPr>
            </w:pPr>
          </w:p>
          <w:p w14:paraId="42BDC0F2" w14:textId="77777777" w:rsidR="00185049" w:rsidRPr="00D528B0" w:rsidRDefault="00185049" w:rsidP="00185049">
            <w:pPr>
              <w:ind w:left="345"/>
              <w:rPr>
                <w:rFonts w:asciiTheme="minorHAnsi" w:hAnsiTheme="minorHAnsi" w:cstheme="minorHAnsi"/>
                <w:sz w:val="22"/>
                <w:szCs w:val="22"/>
              </w:rPr>
            </w:pPr>
            <w:r w:rsidRPr="00D528B0">
              <w:rPr>
                <w:rFonts w:asciiTheme="minorHAnsi" w:hAnsiTheme="minorHAnsi" w:cstheme="minorHAnsi"/>
                <w:noProof/>
                <w:sz w:val="22"/>
                <w:szCs w:val="22"/>
                <w:lang w:eastAsia="en-GB"/>
              </w:rPr>
              <w:lastRenderedPageBreak/>
              <w:drawing>
                <wp:inline distT="0" distB="0" distL="0" distR="0" wp14:anchorId="19DBF74D" wp14:editId="26AAFD65">
                  <wp:extent cx="1745010" cy="30003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50763" cy="3010267"/>
                          </a:xfrm>
                          <a:prstGeom prst="rect">
                            <a:avLst/>
                          </a:prstGeom>
                        </pic:spPr>
                      </pic:pic>
                    </a:graphicData>
                  </a:graphic>
                </wp:inline>
              </w:drawing>
            </w:r>
          </w:p>
          <w:p w14:paraId="049FEDF1" w14:textId="77777777" w:rsidR="00185049" w:rsidRPr="00D528B0" w:rsidRDefault="00185049" w:rsidP="00185049">
            <w:pPr>
              <w:ind w:left="345"/>
              <w:rPr>
                <w:rFonts w:asciiTheme="minorHAnsi" w:hAnsiTheme="minorHAnsi" w:cstheme="minorHAnsi"/>
                <w:sz w:val="22"/>
                <w:szCs w:val="22"/>
              </w:rPr>
            </w:pPr>
            <w:r w:rsidRPr="00D528B0">
              <w:rPr>
                <w:rFonts w:asciiTheme="minorHAnsi" w:hAnsiTheme="minorHAnsi" w:cstheme="minorHAnsi"/>
                <w:sz w:val="22"/>
                <w:szCs w:val="22"/>
              </w:rPr>
              <w:t xml:space="preserve">Figure </w:t>
            </w:r>
            <w:r w:rsidR="00440BBE" w:rsidRPr="00D528B0">
              <w:rPr>
                <w:rFonts w:asciiTheme="minorHAnsi" w:hAnsiTheme="minorHAnsi" w:cstheme="minorHAnsi"/>
                <w:sz w:val="22"/>
                <w:szCs w:val="22"/>
              </w:rPr>
              <w:t>2</w:t>
            </w:r>
          </w:p>
        </w:tc>
        <w:tc>
          <w:tcPr>
            <w:tcW w:w="5686" w:type="dxa"/>
          </w:tcPr>
          <w:p w14:paraId="0677EADB" w14:textId="77777777" w:rsidR="00185049" w:rsidRPr="00D528B0" w:rsidRDefault="00185049" w:rsidP="00185049">
            <w:pPr>
              <w:rPr>
                <w:rFonts w:asciiTheme="minorHAnsi" w:hAnsiTheme="minorHAnsi" w:cstheme="minorHAnsi"/>
                <w:sz w:val="22"/>
                <w:szCs w:val="22"/>
              </w:rPr>
            </w:pPr>
            <w:r w:rsidRPr="00D528B0">
              <w:rPr>
                <w:rFonts w:asciiTheme="minorHAnsi" w:hAnsiTheme="minorHAnsi" w:cstheme="minorHAnsi"/>
                <w:sz w:val="22"/>
                <w:szCs w:val="22"/>
              </w:rPr>
              <w:lastRenderedPageBreak/>
              <w:t>The sample has a mean of 9 and a median of 9.5.</w:t>
            </w:r>
          </w:p>
          <w:p w14:paraId="41797ECB" w14:textId="77777777" w:rsidR="00185049" w:rsidRPr="00D528B0" w:rsidRDefault="00185049" w:rsidP="00185049">
            <w:pPr>
              <w:rPr>
                <w:rFonts w:asciiTheme="minorHAnsi" w:hAnsiTheme="minorHAnsi" w:cstheme="minorHAnsi"/>
                <w:sz w:val="22"/>
                <w:szCs w:val="22"/>
              </w:rPr>
            </w:pPr>
          </w:p>
          <w:p w14:paraId="6D02042A" w14:textId="77777777" w:rsidR="00185049" w:rsidRPr="00D528B0" w:rsidRDefault="00185049" w:rsidP="00185049">
            <w:pPr>
              <w:rPr>
                <w:rFonts w:asciiTheme="minorHAnsi" w:hAnsiTheme="minorHAnsi" w:cstheme="minorHAnsi"/>
                <w:sz w:val="22"/>
                <w:szCs w:val="22"/>
              </w:rPr>
            </w:pPr>
            <w:r w:rsidRPr="00D528B0">
              <w:rPr>
                <w:rFonts w:asciiTheme="minorHAnsi" w:hAnsiTheme="minorHAnsi" w:cstheme="minorHAnsi"/>
                <w:sz w:val="22"/>
                <w:szCs w:val="22"/>
              </w:rPr>
              <w:t>If the date was interval/</w:t>
            </w:r>
            <w:proofErr w:type="gramStart"/>
            <w:r w:rsidRPr="00D528B0">
              <w:rPr>
                <w:rFonts w:asciiTheme="minorHAnsi" w:hAnsiTheme="minorHAnsi" w:cstheme="minorHAnsi"/>
                <w:sz w:val="22"/>
                <w:szCs w:val="22"/>
              </w:rPr>
              <w:t>scale</w:t>
            </w:r>
            <w:proofErr w:type="gramEnd"/>
            <w:r w:rsidRPr="00D528B0">
              <w:rPr>
                <w:rFonts w:asciiTheme="minorHAnsi" w:hAnsiTheme="minorHAnsi" w:cstheme="minorHAnsi"/>
                <w:sz w:val="22"/>
                <w:szCs w:val="22"/>
              </w:rPr>
              <w:t xml:space="preserve"> then we could use the mean as the measure of average and then use either the normal or Student’s t distributions to construct a suitable confidence interval.</w:t>
            </w:r>
          </w:p>
          <w:p w14:paraId="0166B7F9" w14:textId="77777777" w:rsidR="00185049" w:rsidRPr="00D528B0" w:rsidRDefault="00185049" w:rsidP="00185049">
            <w:pPr>
              <w:rPr>
                <w:rFonts w:asciiTheme="minorHAnsi" w:hAnsiTheme="minorHAnsi" w:cstheme="minorHAnsi"/>
                <w:sz w:val="22"/>
                <w:szCs w:val="22"/>
              </w:rPr>
            </w:pPr>
          </w:p>
          <w:p w14:paraId="5CAC708C" w14:textId="77777777" w:rsidR="00185049" w:rsidRPr="00D528B0" w:rsidRDefault="00185049" w:rsidP="00185049">
            <w:pPr>
              <w:rPr>
                <w:rFonts w:asciiTheme="minorHAnsi" w:hAnsiTheme="minorHAnsi" w:cstheme="minorHAnsi"/>
                <w:sz w:val="22"/>
                <w:szCs w:val="22"/>
              </w:rPr>
            </w:pPr>
            <w:r w:rsidRPr="00D528B0">
              <w:rPr>
                <w:rFonts w:asciiTheme="minorHAnsi" w:hAnsiTheme="minorHAnsi" w:cstheme="minorHAnsi"/>
                <w:sz w:val="22"/>
                <w:szCs w:val="22"/>
              </w:rPr>
              <w:t>Given the data is ordinal then we should not use the mean as the measure of average but the median. We have no equivalent statistical method to calculate the confidence interval for the median.</w:t>
            </w:r>
          </w:p>
          <w:p w14:paraId="5E668154" w14:textId="77777777" w:rsidR="00185049" w:rsidRPr="00D528B0" w:rsidRDefault="00185049" w:rsidP="00185049">
            <w:pPr>
              <w:rPr>
                <w:rFonts w:asciiTheme="minorHAnsi" w:hAnsiTheme="minorHAnsi" w:cstheme="minorHAnsi"/>
                <w:sz w:val="22"/>
                <w:szCs w:val="22"/>
              </w:rPr>
            </w:pPr>
          </w:p>
          <w:p w14:paraId="1D7C49FC" w14:textId="77777777" w:rsidR="00185049" w:rsidRPr="00D528B0" w:rsidRDefault="00185049" w:rsidP="00185049">
            <w:pPr>
              <w:rPr>
                <w:rFonts w:asciiTheme="minorHAnsi" w:hAnsiTheme="minorHAnsi" w:cstheme="minorHAnsi"/>
                <w:sz w:val="22"/>
                <w:szCs w:val="22"/>
              </w:rPr>
            </w:pPr>
            <w:r w:rsidRPr="00D528B0">
              <w:rPr>
                <w:rFonts w:asciiTheme="minorHAnsi" w:hAnsiTheme="minorHAnsi" w:cstheme="minorHAnsi"/>
                <w:sz w:val="22"/>
                <w:szCs w:val="22"/>
              </w:rPr>
              <w:lastRenderedPageBreak/>
              <w:t>Fortunately, we can employ a bootstrapping method to randomly sample with replacement from the data set and use these samples to calculate a point estimate for the median and construct a confidence interval.</w:t>
            </w:r>
          </w:p>
          <w:p w14:paraId="442F138D" w14:textId="77777777" w:rsidR="00185049" w:rsidRPr="00D528B0" w:rsidRDefault="00185049">
            <w:pPr>
              <w:rPr>
                <w:rFonts w:asciiTheme="minorHAnsi" w:hAnsiTheme="minorHAnsi" w:cstheme="minorHAnsi"/>
                <w:sz w:val="22"/>
                <w:szCs w:val="22"/>
              </w:rPr>
            </w:pPr>
          </w:p>
          <w:p w14:paraId="5D0DDB3E" w14:textId="77777777" w:rsidR="00185049" w:rsidRPr="00D528B0" w:rsidRDefault="00185049" w:rsidP="00185049">
            <w:pPr>
              <w:rPr>
                <w:rFonts w:asciiTheme="minorHAnsi" w:hAnsiTheme="minorHAnsi" w:cstheme="minorHAnsi"/>
                <w:sz w:val="22"/>
                <w:szCs w:val="22"/>
              </w:rPr>
            </w:pPr>
            <w:r w:rsidRPr="00D528B0">
              <w:rPr>
                <w:rFonts w:asciiTheme="minorHAnsi" w:hAnsiTheme="minorHAnsi" w:cstheme="minorHAnsi"/>
                <w:sz w:val="22"/>
                <w:szCs w:val="22"/>
              </w:rPr>
              <w:t>We treat the sample as the population and draw 2,000 samples of size 20 (the same size as the original sample) with replacement. Referring to Figure 2, range D4:W4 represents the first sample, D5:W5 the second, etc. Each element in each sample is selected using the following function:</w:t>
            </w:r>
          </w:p>
          <w:p w14:paraId="77A0BD40" w14:textId="77777777" w:rsidR="00185049" w:rsidRPr="00D528B0" w:rsidRDefault="00185049" w:rsidP="00185049">
            <w:pPr>
              <w:rPr>
                <w:rFonts w:asciiTheme="minorHAnsi" w:hAnsiTheme="minorHAnsi" w:cstheme="minorHAnsi"/>
                <w:sz w:val="22"/>
                <w:szCs w:val="22"/>
              </w:rPr>
            </w:pPr>
          </w:p>
          <w:p w14:paraId="6C893762" w14:textId="77777777" w:rsidR="00185049" w:rsidRPr="00D528B0" w:rsidRDefault="00185049" w:rsidP="00185049">
            <w:pPr>
              <w:ind w:left="720"/>
              <w:rPr>
                <w:rFonts w:asciiTheme="minorHAnsi" w:hAnsiTheme="minorHAnsi" w:cstheme="minorHAnsi"/>
                <w:sz w:val="22"/>
                <w:szCs w:val="22"/>
              </w:rPr>
            </w:pPr>
            <w:r w:rsidRPr="00D528B0">
              <w:rPr>
                <w:rFonts w:asciiTheme="minorHAnsi" w:hAnsiTheme="minorHAnsi" w:cstheme="minorHAnsi"/>
                <w:sz w:val="22"/>
                <w:szCs w:val="22"/>
              </w:rPr>
              <w:t>=INDEX ($B$4: $B$23, RANDBETWEEN (1, 20))</w:t>
            </w:r>
          </w:p>
        </w:tc>
      </w:tr>
    </w:tbl>
    <w:p w14:paraId="1D777F00" w14:textId="77777777" w:rsidR="000C0CA2" w:rsidRPr="00D528B0" w:rsidRDefault="000C0CA2">
      <w:pPr>
        <w:rPr>
          <w:rFonts w:asciiTheme="minorHAnsi" w:hAnsiTheme="minorHAnsi" w:cstheme="minorHAnsi"/>
          <w:sz w:val="22"/>
          <w:szCs w:val="22"/>
        </w:rPr>
      </w:pPr>
    </w:p>
    <w:p w14:paraId="0C4FE8FD" w14:textId="77777777" w:rsidR="000645B3" w:rsidRPr="00D528B0" w:rsidRDefault="000645B3">
      <w:pPr>
        <w:rPr>
          <w:rFonts w:asciiTheme="minorHAnsi" w:hAnsiTheme="minorHAnsi" w:cstheme="minorHAnsi"/>
          <w:sz w:val="22"/>
          <w:szCs w:val="22"/>
        </w:rPr>
        <w:sectPr w:rsidR="000645B3" w:rsidRPr="00D528B0" w:rsidSect="00AB4710">
          <w:footerReference w:type="default" r:id="rId10"/>
          <w:pgSz w:w="11906" w:h="16838" w:code="9"/>
          <w:pgMar w:top="1440" w:right="1440" w:bottom="1440" w:left="1440" w:header="706" w:footer="706" w:gutter="0"/>
          <w:cols w:space="708"/>
          <w:docGrid w:linePitch="360"/>
        </w:sectPr>
      </w:pPr>
    </w:p>
    <w:p w14:paraId="70A9D80C" w14:textId="77777777" w:rsidR="00185049" w:rsidRPr="00D528B0" w:rsidRDefault="00185049" w:rsidP="00185049">
      <w:pPr>
        <w:rPr>
          <w:rFonts w:asciiTheme="minorHAnsi" w:hAnsiTheme="minorHAnsi" w:cstheme="minorHAnsi"/>
          <w:sz w:val="22"/>
          <w:szCs w:val="22"/>
        </w:rPr>
      </w:pPr>
      <w:r w:rsidRPr="00D528B0">
        <w:rPr>
          <w:rFonts w:asciiTheme="minorHAnsi" w:hAnsiTheme="minorHAnsi" w:cstheme="minorHAnsi"/>
          <w:sz w:val="22"/>
          <w:szCs w:val="22"/>
        </w:rPr>
        <w:lastRenderedPageBreak/>
        <w:t>Steps:</w:t>
      </w:r>
    </w:p>
    <w:p w14:paraId="3ED22FA8" w14:textId="77777777" w:rsidR="00185049" w:rsidRPr="00D528B0" w:rsidRDefault="00185049" w:rsidP="00185049">
      <w:pPr>
        <w:rPr>
          <w:rFonts w:asciiTheme="minorHAnsi" w:hAnsiTheme="minorHAnsi" w:cstheme="minorHAnsi"/>
          <w:sz w:val="22"/>
          <w:szCs w:val="22"/>
        </w:rPr>
      </w:pPr>
    </w:p>
    <w:p w14:paraId="207B1E12" w14:textId="77777777" w:rsidR="00185049" w:rsidRPr="00D528B0" w:rsidRDefault="00185049" w:rsidP="00185049">
      <w:pPr>
        <w:pStyle w:val="ListParagraph"/>
        <w:numPr>
          <w:ilvl w:val="0"/>
          <w:numId w:val="1"/>
        </w:numPr>
        <w:rPr>
          <w:rFonts w:asciiTheme="minorHAnsi" w:hAnsiTheme="minorHAnsi" w:cstheme="minorHAnsi"/>
          <w:sz w:val="22"/>
          <w:szCs w:val="22"/>
        </w:rPr>
      </w:pPr>
      <w:r w:rsidRPr="00D528B0">
        <w:rPr>
          <w:rFonts w:asciiTheme="minorHAnsi" w:hAnsiTheme="minorHAnsi" w:cstheme="minorHAnsi"/>
          <w:sz w:val="22"/>
          <w:szCs w:val="22"/>
        </w:rPr>
        <w:t>Enter this Excel formula into Cell D4 and copy across to Cell W4.</w:t>
      </w:r>
    </w:p>
    <w:p w14:paraId="2E3D4A71" w14:textId="77777777" w:rsidR="00185049" w:rsidRPr="00D528B0" w:rsidRDefault="00185049" w:rsidP="00185049">
      <w:pPr>
        <w:pStyle w:val="ListParagraph"/>
        <w:numPr>
          <w:ilvl w:val="0"/>
          <w:numId w:val="1"/>
        </w:numPr>
        <w:rPr>
          <w:rFonts w:asciiTheme="minorHAnsi" w:hAnsiTheme="minorHAnsi" w:cstheme="minorHAnsi"/>
          <w:sz w:val="22"/>
          <w:szCs w:val="22"/>
        </w:rPr>
      </w:pPr>
      <w:r w:rsidRPr="00D528B0">
        <w:rPr>
          <w:rFonts w:asciiTheme="minorHAnsi" w:hAnsiTheme="minorHAnsi" w:cstheme="minorHAnsi"/>
          <w:sz w:val="22"/>
          <w:szCs w:val="22"/>
        </w:rPr>
        <w:t>Now copy formula D4:W4 down to D2003:W2003 (this gives 2000 samples)</w:t>
      </w:r>
    </w:p>
    <w:p w14:paraId="005DA9D8" w14:textId="77777777" w:rsidR="00185049" w:rsidRPr="00D528B0" w:rsidRDefault="00185049" w:rsidP="00185049">
      <w:pPr>
        <w:pStyle w:val="ListParagraph"/>
        <w:numPr>
          <w:ilvl w:val="0"/>
          <w:numId w:val="1"/>
        </w:numPr>
        <w:rPr>
          <w:rFonts w:asciiTheme="minorHAnsi" w:hAnsiTheme="minorHAnsi" w:cstheme="minorHAnsi"/>
          <w:sz w:val="22"/>
          <w:szCs w:val="22"/>
        </w:rPr>
      </w:pPr>
      <w:r w:rsidRPr="00D528B0">
        <w:rPr>
          <w:rFonts w:asciiTheme="minorHAnsi" w:hAnsiTheme="minorHAnsi" w:cstheme="minorHAnsi"/>
          <w:sz w:val="22"/>
          <w:szCs w:val="22"/>
        </w:rPr>
        <w:t>Calculate the Median in Cell X4 = Median (D4:W4)</w:t>
      </w:r>
    </w:p>
    <w:p w14:paraId="24498050" w14:textId="77777777" w:rsidR="00185049" w:rsidRPr="00D528B0" w:rsidRDefault="00185049" w:rsidP="00185049">
      <w:pPr>
        <w:pStyle w:val="ListParagraph"/>
        <w:numPr>
          <w:ilvl w:val="0"/>
          <w:numId w:val="1"/>
        </w:numPr>
        <w:rPr>
          <w:rFonts w:asciiTheme="minorHAnsi" w:hAnsiTheme="minorHAnsi" w:cstheme="minorHAnsi"/>
          <w:sz w:val="22"/>
          <w:szCs w:val="22"/>
        </w:rPr>
      </w:pPr>
      <w:r w:rsidRPr="00D528B0">
        <w:rPr>
          <w:rFonts w:asciiTheme="minorHAnsi" w:hAnsiTheme="minorHAnsi" w:cstheme="minorHAnsi"/>
          <w:sz w:val="22"/>
          <w:szCs w:val="22"/>
        </w:rPr>
        <w:t>Copy formula down from X4 to X2004 (this creates 2000 median values)</w:t>
      </w:r>
    </w:p>
    <w:p w14:paraId="32CC436C" w14:textId="77777777" w:rsidR="00185049" w:rsidRPr="00D528B0" w:rsidRDefault="00185049" w:rsidP="00185049">
      <w:pPr>
        <w:rPr>
          <w:rFonts w:asciiTheme="minorHAnsi" w:hAnsiTheme="minorHAnsi" w:cstheme="minorHAnsi"/>
          <w:sz w:val="22"/>
          <w:szCs w:val="22"/>
        </w:rPr>
      </w:pPr>
    </w:p>
    <w:p w14:paraId="61435D99" w14:textId="77777777" w:rsidR="00185049" w:rsidRPr="00D528B0" w:rsidRDefault="00185049" w:rsidP="00185049">
      <w:pPr>
        <w:rPr>
          <w:rFonts w:asciiTheme="minorHAnsi" w:hAnsiTheme="minorHAnsi" w:cstheme="minorHAnsi"/>
          <w:sz w:val="22"/>
          <w:szCs w:val="22"/>
        </w:rPr>
      </w:pPr>
      <w:r w:rsidRPr="00D528B0">
        <w:rPr>
          <w:rFonts w:asciiTheme="minorHAnsi" w:hAnsiTheme="minorHAnsi" w:cstheme="minorHAnsi"/>
          <w:sz w:val="22"/>
          <w:szCs w:val="22"/>
        </w:rPr>
        <w:t xml:space="preserve">Figure </w:t>
      </w:r>
      <w:r w:rsidR="00440BBE" w:rsidRPr="00D528B0">
        <w:rPr>
          <w:rFonts w:asciiTheme="minorHAnsi" w:hAnsiTheme="minorHAnsi" w:cstheme="minorHAnsi"/>
          <w:sz w:val="22"/>
          <w:szCs w:val="22"/>
        </w:rPr>
        <w:t>3</w:t>
      </w:r>
      <w:r w:rsidRPr="00D528B0">
        <w:rPr>
          <w:rFonts w:asciiTheme="minorHAnsi" w:hAnsiTheme="minorHAnsi" w:cstheme="minorHAnsi"/>
          <w:sz w:val="22"/>
          <w:szCs w:val="22"/>
        </w:rPr>
        <w:t xml:space="preserve"> contains the first </w:t>
      </w:r>
      <w:r w:rsidR="00DC54F9" w:rsidRPr="00D528B0">
        <w:rPr>
          <w:rFonts w:asciiTheme="minorHAnsi" w:hAnsiTheme="minorHAnsi" w:cstheme="minorHAnsi"/>
          <w:sz w:val="22"/>
          <w:szCs w:val="22"/>
        </w:rPr>
        <w:t>2</w:t>
      </w:r>
      <w:r w:rsidRPr="00D528B0">
        <w:rPr>
          <w:rFonts w:asciiTheme="minorHAnsi" w:hAnsiTheme="minorHAnsi" w:cstheme="minorHAnsi"/>
          <w:sz w:val="22"/>
          <w:szCs w:val="22"/>
        </w:rPr>
        <w:t>7 sampled values for this data set out of 2000 possible sample</w:t>
      </w:r>
      <w:r w:rsidR="00440BBE" w:rsidRPr="00D528B0">
        <w:rPr>
          <w:rFonts w:asciiTheme="minorHAnsi" w:hAnsiTheme="minorHAnsi" w:cstheme="minorHAnsi"/>
          <w:sz w:val="22"/>
          <w:szCs w:val="22"/>
        </w:rPr>
        <w:t xml:space="preserve"> value</w:t>
      </w:r>
      <w:r w:rsidRPr="00D528B0">
        <w:rPr>
          <w:rFonts w:asciiTheme="minorHAnsi" w:hAnsiTheme="minorHAnsi" w:cstheme="minorHAnsi"/>
          <w:sz w:val="22"/>
          <w:szCs w:val="22"/>
        </w:rPr>
        <w:t>. Each sample is in a row, starting from D4:W4, D5:W5, ……., D2003:W2003. The median is calculated using the Excel median () function with the first row given via =median (D4:W4). This formula is then copied down from X4 to X2003.</w:t>
      </w:r>
    </w:p>
    <w:p w14:paraId="47C25C66" w14:textId="77777777" w:rsidR="000645B3" w:rsidRPr="00D528B0" w:rsidRDefault="00185049">
      <w:pPr>
        <w:rPr>
          <w:rFonts w:asciiTheme="minorHAnsi" w:hAnsiTheme="minorHAnsi" w:cstheme="minorHAnsi"/>
          <w:sz w:val="22"/>
          <w:szCs w:val="22"/>
        </w:rPr>
      </w:pPr>
      <w:r w:rsidRPr="00D528B0">
        <w:rPr>
          <w:rFonts w:asciiTheme="minorHAnsi" w:hAnsiTheme="minorHAnsi" w:cstheme="minorHAnsi"/>
          <w:noProof/>
          <w:sz w:val="22"/>
          <w:szCs w:val="22"/>
        </w:rPr>
        <w:drawing>
          <wp:inline distT="0" distB="0" distL="0" distR="0" wp14:anchorId="08C7DCEB" wp14:editId="7672D2F3">
            <wp:extent cx="8863330" cy="37649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863330" cy="3764915"/>
                    </a:xfrm>
                    <a:prstGeom prst="rect">
                      <a:avLst/>
                    </a:prstGeom>
                  </pic:spPr>
                </pic:pic>
              </a:graphicData>
            </a:graphic>
          </wp:inline>
        </w:drawing>
      </w:r>
    </w:p>
    <w:p w14:paraId="1D21A009" w14:textId="1F5A428B" w:rsidR="000645B3" w:rsidRPr="00D528B0" w:rsidRDefault="00250C40">
      <w:pPr>
        <w:rPr>
          <w:rFonts w:asciiTheme="minorHAnsi" w:hAnsiTheme="minorHAnsi" w:cstheme="minorHAnsi"/>
          <w:sz w:val="22"/>
          <w:szCs w:val="22"/>
        </w:rPr>
      </w:pPr>
      <w:r w:rsidRPr="00D528B0">
        <w:rPr>
          <w:rFonts w:asciiTheme="minorHAnsi" w:hAnsiTheme="minorHAnsi" w:cstheme="minorHAnsi"/>
          <w:sz w:val="22"/>
          <w:szCs w:val="22"/>
        </w:rPr>
        <w:t xml:space="preserve">Figure </w:t>
      </w:r>
      <w:r w:rsidR="00440BBE" w:rsidRPr="00D528B0">
        <w:rPr>
          <w:rFonts w:asciiTheme="minorHAnsi" w:hAnsiTheme="minorHAnsi" w:cstheme="minorHAnsi"/>
          <w:sz w:val="22"/>
          <w:szCs w:val="22"/>
        </w:rPr>
        <w:t>3</w:t>
      </w:r>
    </w:p>
    <w:p w14:paraId="2E053AAF" w14:textId="77777777" w:rsidR="000645B3" w:rsidRPr="00D528B0" w:rsidRDefault="000645B3">
      <w:pPr>
        <w:rPr>
          <w:rFonts w:asciiTheme="minorHAnsi" w:hAnsiTheme="minorHAnsi" w:cstheme="minorHAnsi"/>
          <w:sz w:val="22"/>
          <w:szCs w:val="22"/>
        </w:rPr>
        <w:sectPr w:rsidR="000645B3" w:rsidRPr="00D528B0" w:rsidSect="000645B3">
          <w:pgSz w:w="16838" w:h="11906" w:orient="landscape" w:code="9"/>
          <w:pgMar w:top="1440" w:right="1440" w:bottom="1440" w:left="1440" w:header="706" w:footer="706" w:gutter="0"/>
          <w:cols w:space="708"/>
          <w:docGrid w:linePitch="360"/>
        </w:sectPr>
      </w:pPr>
    </w:p>
    <w:p w14:paraId="0697A181" w14:textId="77777777" w:rsidR="00185049" w:rsidRPr="00D528B0" w:rsidRDefault="00185049" w:rsidP="00185049">
      <w:pPr>
        <w:rPr>
          <w:rFonts w:asciiTheme="minorHAnsi" w:hAnsiTheme="minorHAnsi" w:cstheme="minorHAnsi"/>
          <w:sz w:val="22"/>
          <w:szCs w:val="22"/>
        </w:rPr>
      </w:pPr>
      <w:r w:rsidRPr="00D528B0">
        <w:rPr>
          <w:rFonts w:asciiTheme="minorHAnsi" w:hAnsiTheme="minorHAnsi" w:cstheme="minorHAnsi"/>
          <w:sz w:val="22"/>
          <w:szCs w:val="22"/>
        </w:rPr>
        <w:lastRenderedPageBreak/>
        <w:t xml:space="preserve">Next, we plot the distribution of the medians (i.e. range X4: X2003) in a histogram using Excel’s Histogram data analysis tool (or Excel’s charting capability), augmented with percentage and cumulative % columns. The results are shown in Figures </w:t>
      </w:r>
      <w:r w:rsidR="00440BBE" w:rsidRPr="00D528B0">
        <w:rPr>
          <w:rFonts w:asciiTheme="minorHAnsi" w:hAnsiTheme="minorHAnsi" w:cstheme="minorHAnsi"/>
          <w:sz w:val="22"/>
          <w:szCs w:val="22"/>
        </w:rPr>
        <w:t>4</w:t>
      </w:r>
      <w:r w:rsidRPr="00D528B0">
        <w:rPr>
          <w:rFonts w:asciiTheme="minorHAnsi" w:hAnsiTheme="minorHAnsi" w:cstheme="minorHAnsi"/>
          <w:sz w:val="22"/>
          <w:szCs w:val="22"/>
        </w:rPr>
        <w:t xml:space="preserve"> - </w:t>
      </w:r>
      <w:r w:rsidR="00440BBE" w:rsidRPr="00D528B0">
        <w:rPr>
          <w:rFonts w:asciiTheme="minorHAnsi" w:hAnsiTheme="minorHAnsi" w:cstheme="minorHAnsi"/>
          <w:sz w:val="22"/>
          <w:szCs w:val="22"/>
        </w:rPr>
        <w:t>7</w:t>
      </w:r>
      <w:r w:rsidRPr="00D528B0">
        <w:rPr>
          <w:rFonts w:asciiTheme="minorHAnsi" w:hAnsiTheme="minorHAnsi" w:cstheme="minorHAnsi"/>
          <w:sz w:val="22"/>
          <w:szCs w:val="22"/>
        </w:rPr>
        <w:t>.</w:t>
      </w:r>
    </w:p>
    <w:p w14:paraId="021B990D" w14:textId="77777777" w:rsidR="00185049" w:rsidRPr="00D528B0" w:rsidRDefault="00185049" w:rsidP="00185049">
      <w:pPr>
        <w:rPr>
          <w:rFonts w:asciiTheme="minorHAnsi" w:hAnsiTheme="minorHAnsi" w:cstheme="minorHAnsi"/>
          <w:sz w:val="22"/>
          <w:szCs w:val="22"/>
        </w:rPr>
      </w:pPr>
    </w:p>
    <w:p w14:paraId="77CB2A43" w14:textId="77777777" w:rsidR="00185049" w:rsidRPr="00D528B0" w:rsidRDefault="00185049" w:rsidP="00185049">
      <w:pPr>
        <w:ind w:firstLine="720"/>
        <w:rPr>
          <w:rFonts w:asciiTheme="minorHAnsi" w:hAnsiTheme="minorHAnsi" w:cstheme="minorHAnsi"/>
          <w:sz w:val="22"/>
          <w:szCs w:val="22"/>
        </w:rPr>
      </w:pPr>
      <w:r w:rsidRPr="00D528B0">
        <w:rPr>
          <w:rFonts w:asciiTheme="minorHAnsi" w:hAnsiTheme="minorHAnsi" w:cstheme="minorHAnsi"/>
          <w:sz w:val="22"/>
          <w:szCs w:val="22"/>
        </w:rPr>
        <w:t>Data &gt; Data Analysis &gt; Histogram</w:t>
      </w:r>
    </w:p>
    <w:p w14:paraId="4821426E" w14:textId="77777777" w:rsidR="00185049" w:rsidRPr="00D528B0" w:rsidRDefault="00185049" w:rsidP="00185049">
      <w:pPr>
        <w:rPr>
          <w:rFonts w:asciiTheme="minorHAnsi" w:hAnsiTheme="minorHAnsi" w:cstheme="minorHAnsi"/>
          <w:sz w:val="22"/>
          <w:szCs w:val="22"/>
        </w:rPr>
      </w:pPr>
    </w:p>
    <w:p w14:paraId="3EFE4AB5" w14:textId="77777777" w:rsidR="00185049" w:rsidRPr="00D528B0" w:rsidRDefault="00185049" w:rsidP="00185049">
      <w:pPr>
        <w:ind w:left="720"/>
        <w:rPr>
          <w:rFonts w:asciiTheme="minorHAnsi" w:hAnsiTheme="minorHAnsi" w:cstheme="minorHAnsi"/>
          <w:sz w:val="22"/>
          <w:szCs w:val="22"/>
        </w:rPr>
      </w:pPr>
      <w:r w:rsidRPr="00D528B0">
        <w:rPr>
          <w:rFonts w:asciiTheme="minorHAnsi" w:hAnsiTheme="minorHAnsi" w:cstheme="minorHAnsi"/>
          <w:noProof/>
          <w:sz w:val="22"/>
          <w:szCs w:val="22"/>
          <w:lang w:eastAsia="en-GB"/>
        </w:rPr>
        <w:drawing>
          <wp:inline distT="0" distB="0" distL="0" distR="0" wp14:anchorId="2E139B3B" wp14:editId="4136F017">
            <wp:extent cx="2743200" cy="138923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43200" cy="1389230"/>
                    </a:xfrm>
                    <a:prstGeom prst="rect">
                      <a:avLst/>
                    </a:prstGeom>
                  </pic:spPr>
                </pic:pic>
              </a:graphicData>
            </a:graphic>
          </wp:inline>
        </w:drawing>
      </w:r>
    </w:p>
    <w:p w14:paraId="3C84C5F0" w14:textId="77777777" w:rsidR="00185049" w:rsidRPr="00D528B0" w:rsidRDefault="00185049" w:rsidP="00185049">
      <w:pPr>
        <w:ind w:left="720"/>
        <w:rPr>
          <w:rFonts w:asciiTheme="minorHAnsi" w:hAnsiTheme="minorHAnsi" w:cstheme="minorHAnsi"/>
          <w:sz w:val="22"/>
          <w:szCs w:val="22"/>
        </w:rPr>
      </w:pPr>
      <w:r w:rsidRPr="00D528B0">
        <w:rPr>
          <w:rFonts w:asciiTheme="minorHAnsi" w:hAnsiTheme="minorHAnsi" w:cstheme="minorHAnsi"/>
          <w:sz w:val="22"/>
          <w:szCs w:val="22"/>
        </w:rPr>
        <w:t xml:space="preserve">Figure </w:t>
      </w:r>
      <w:r w:rsidR="00440BBE" w:rsidRPr="00D528B0">
        <w:rPr>
          <w:rFonts w:asciiTheme="minorHAnsi" w:hAnsiTheme="minorHAnsi" w:cstheme="minorHAnsi"/>
          <w:sz w:val="22"/>
          <w:szCs w:val="22"/>
        </w:rPr>
        <w:t>4</w:t>
      </w:r>
    </w:p>
    <w:p w14:paraId="4CAA6D44" w14:textId="77777777" w:rsidR="00185049" w:rsidRPr="00D528B0" w:rsidRDefault="00185049" w:rsidP="00185049">
      <w:pPr>
        <w:ind w:left="720"/>
        <w:rPr>
          <w:rFonts w:asciiTheme="minorHAnsi" w:hAnsiTheme="minorHAnsi" w:cstheme="minorHAnsi"/>
          <w:sz w:val="22"/>
          <w:szCs w:val="22"/>
        </w:rPr>
      </w:pPr>
      <w:r w:rsidRPr="00D528B0">
        <w:rPr>
          <w:rFonts w:asciiTheme="minorHAnsi" w:hAnsiTheme="minorHAnsi" w:cstheme="minorHAnsi"/>
          <w:sz w:val="22"/>
          <w:szCs w:val="22"/>
        </w:rPr>
        <w:t>Click OK</w:t>
      </w:r>
    </w:p>
    <w:p w14:paraId="412EA4D1" w14:textId="77777777" w:rsidR="00185049" w:rsidRPr="00D528B0" w:rsidRDefault="00185049">
      <w:pPr>
        <w:rPr>
          <w:rFonts w:asciiTheme="minorHAnsi" w:hAnsiTheme="minorHAnsi" w:cstheme="minorHAnsi"/>
          <w:sz w:val="22"/>
          <w:szCs w:val="22"/>
        </w:rPr>
      </w:pPr>
    </w:p>
    <w:p w14:paraId="3575BAF8" w14:textId="77777777" w:rsidR="00D978AB" w:rsidRPr="00D528B0" w:rsidRDefault="004B7DE9" w:rsidP="008F48E4">
      <w:pPr>
        <w:ind w:left="720"/>
        <w:rPr>
          <w:rFonts w:asciiTheme="minorHAnsi" w:hAnsiTheme="minorHAnsi" w:cstheme="minorHAnsi"/>
          <w:sz w:val="22"/>
          <w:szCs w:val="22"/>
        </w:rPr>
      </w:pPr>
      <w:r w:rsidRPr="00D528B0">
        <w:rPr>
          <w:rFonts w:asciiTheme="minorHAnsi" w:hAnsiTheme="minorHAnsi" w:cstheme="minorHAnsi"/>
          <w:noProof/>
          <w:sz w:val="22"/>
          <w:szCs w:val="22"/>
          <w:lang w:eastAsia="en-GB"/>
        </w:rPr>
        <w:drawing>
          <wp:inline distT="0" distB="0" distL="0" distR="0" wp14:anchorId="73A56B08" wp14:editId="2C081974">
            <wp:extent cx="2743200" cy="206612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3200" cy="2066126"/>
                    </a:xfrm>
                    <a:prstGeom prst="rect">
                      <a:avLst/>
                    </a:prstGeom>
                  </pic:spPr>
                </pic:pic>
              </a:graphicData>
            </a:graphic>
          </wp:inline>
        </w:drawing>
      </w:r>
    </w:p>
    <w:p w14:paraId="00929C28" w14:textId="77777777" w:rsidR="008F48E4" w:rsidRPr="00D528B0" w:rsidRDefault="008F48E4" w:rsidP="008F48E4">
      <w:pPr>
        <w:ind w:left="720"/>
        <w:rPr>
          <w:rFonts w:asciiTheme="minorHAnsi" w:hAnsiTheme="minorHAnsi" w:cstheme="minorHAnsi"/>
          <w:sz w:val="22"/>
          <w:szCs w:val="22"/>
        </w:rPr>
      </w:pPr>
      <w:r w:rsidRPr="00D528B0">
        <w:rPr>
          <w:rFonts w:asciiTheme="minorHAnsi" w:hAnsiTheme="minorHAnsi" w:cstheme="minorHAnsi"/>
          <w:sz w:val="22"/>
          <w:szCs w:val="22"/>
        </w:rPr>
        <w:t xml:space="preserve">Figure </w:t>
      </w:r>
      <w:r w:rsidR="00440BBE" w:rsidRPr="00D528B0">
        <w:rPr>
          <w:rFonts w:asciiTheme="minorHAnsi" w:hAnsiTheme="minorHAnsi" w:cstheme="minorHAnsi"/>
          <w:sz w:val="22"/>
          <w:szCs w:val="22"/>
        </w:rPr>
        <w:t>5</w:t>
      </w:r>
    </w:p>
    <w:p w14:paraId="137D58C4" w14:textId="77777777" w:rsidR="00B123B8" w:rsidRPr="00D528B0" w:rsidRDefault="00B123B8" w:rsidP="008F48E4">
      <w:pPr>
        <w:ind w:left="720"/>
        <w:rPr>
          <w:rFonts w:asciiTheme="minorHAnsi" w:hAnsiTheme="minorHAnsi" w:cstheme="minorHAnsi"/>
          <w:sz w:val="22"/>
          <w:szCs w:val="22"/>
        </w:rPr>
      </w:pPr>
      <w:r w:rsidRPr="00D528B0">
        <w:rPr>
          <w:rFonts w:asciiTheme="minorHAnsi" w:hAnsiTheme="minorHAnsi" w:cstheme="minorHAnsi"/>
          <w:sz w:val="22"/>
          <w:szCs w:val="22"/>
        </w:rPr>
        <w:t>Click OK</w:t>
      </w:r>
    </w:p>
    <w:p w14:paraId="4AC30D74" w14:textId="77777777" w:rsidR="00D978AB" w:rsidRPr="00D528B0" w:rsidRDefault="00D978AB">
      <w:pPr>
        <w:rPr>
          <w:rFonts w:asciiTheme="minorHAnsi" w:hAnsiTheme="minorHAnsi" w:cstheme="minorHAnsi"/>
          <w:sz w:val="22"/>
          <w:szCs w:val="22"/>
        </w:rPr>
      </w:pPr>
    </w:p>
    <w:p w14:paraId="37E7ED9A" w14:textId="77777777" w:rsidR="00D978AB" w:rsidRPr="00D528B0" w:rsidRDefault="00440BBE" w:rsidP="008F48E4">
      <w:pPr>
        <w:ind w:left="720"/>
        <w:rPr>
          <w:rFonts w:asciiTheme="minorHAnsi" w:hAnsiTheme="minorHAnsi" w:cstheme="minorHAnsi"/>
          <w:sz w:val="22"/>
          <w:szCs w:val="22"/>
        </w:rPr>
      </w:pPr>
      <w:r w:rsidRPr="00D528B0">
        <w:rPr>
          <w:rFonts w:asciiTheme="minorHAnsi" w:hAnsiTheme="minorHAnsi" w:cstheme="minorHAnsi"/>
          <w:noProof/>
          <w:sz w:val="22"/>
          <w:szCs w:val="22"/>
        </w:rPr>
        <w:drawing>
          <wp:inline distT="0" distB="0" distL="0" distR="0" wp14:anchorId="4DC5413F" wp14:editId="773507AA">
            <wp:extent cx="3486150" cy="31257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91866" cy="3130920"/>
                    </a:xfrm>
                    <a:prstGeom prst="rect">
                      <a:avLst/>
                    </a:prstGeom>
                  </pic:spPr>
                </pic:pic>
              </a:graphicData>
            </a:graphic>
          </wp:inline>
        </w:drawing>
      </w:r>
    </w:p>
    <w:p w14:paraId="5792EFA1" w14:textId="77777777" w:rsidR="008F48E4" w:rsidRPr="00D528B0" w:rsidRDefault="008F48E4" w:rsidP="008F48E4">
      <w:pPr>
        <w:ind w:left="720"/>
        <w:rPr>
          <w:rFonts w:asciiTheme="minorHAnsi" w:hAnsiTheme="minorHAnsi" w:cstheme="minorHAnsi"/>
          <w:sz w:val="22"/>
          <w:szCs w:val="22"/>
        </w:rPr>
      </w:pPr>
      <w:r w:rsidRPr="00D528B0">
        <w:rPr>
          <w:rFonts w:asciiTheme="minorHAnsi" w:hAnsiTheme="minorHAnsi" w:cstheme="minorHAnsi"/>
          <w:sz w:val="22"/>
          <w:szCs w:val="22"/>
        </w:rPr>
        <w:t xml:space="preserve">Figure </w:t>
      </w:r>
      <w:r w:rsidR="00440BBE" w:rsidRPr="00D528B0">
        <w:rPr>
          <w:rFonts w:asciiTheme="minorHAnsi" w:hAnsiTheme="minorHAnsi" w:cstheme="minorHAnsi"/>
          <w:sz w:val="22"/>
          <w:szCs w:val="22"/>
        </w:rPr>
        <w:t>6</w:t>
      </w:r>
    </w:p>
    <w:p w14:paraId="3AFFE6A7" w14:textId="77777777" w:rsidR="00D978AB" w:rsidRPr="00D528B0" w:rsidRDefault="00D978AB">
      <w:pPr>
        <w:rPr>
          <w:rFonts w:asciiTheme="minorHAnsi" w:hAnsiTheme="minorHAnsi" w:cstheme="minorHAnsi"/>
          <w:sz w:val="22"/>
          <w:szCs w:val="22"/>
        </w:rPr>
      </w:pPr>
    </w:p>
    <w:p w14:paraId="0640757B" w14:textId="77777777" w:rsidR="00D978AB" w:rsidRPr="00D528B0" w:rsidRDefault="004B7DE9">
      <w:pPr>
        <w:rPr>
          <w:rFonts w:asciiTheme="minorHAnsi" w:hAnsiTheme="minorHAnsi" w:cstheme="minorHAnsi"/>
          <w:sz w:val="22"/>
          <w:szCs w:val="22"/>
        </w:rPr>
      </w:pPr>
      <w:r w:rsidRPr="00D528B0">
        <w:rPr>
          <w:rFonts w:asciiTheme="minorHAnsi" w:hAnsiTheme="minorHAnsi" w:cstheme="minorHAnsi"/>
          <w:sz w:val="22"/>
          <w:szCs w:val="22"/>
        </w:rPr>
        <w:t>Create Excel histogram (bar chart)</w:t>
      </w:r>
    </w:p>
    <w:p w14:paraId="71E796DE" w14:textId="77777777" w:rsidR="00D978AB" w:rsidRPr="00D528B0" w:rsidRDefault="00D978AB">
      <w:pPr>
        <w:rPr>
          <w:rFonts w:asciiTheme="minorHAnsi" w:hAnsiTheme="minorHAnsi" w:cstheme="minorHAnsi"/>
          <w:sz w:val="22"/>
          <w:szCs w:val="22"/>
        </w:rPr>
      </w:pPr>
    </w:p>
    <w:p w14:paraId="5C93C2C6" w14:textId="77777777" w:rsidR="004B7DE9" w:rsidRPr="00D528B0" w:rsidRDefault="00440BBE" w:rsidP="004B7DE9">
      <w:pPr>
        <w:ind w:left="720"/>
        <w:rPr>
          <w:rFonts w:asciiTheme="minorHAnsi" w:hAnsiTheme="minorHAnsi" w:cstheme="minorHAnsi"/>
          <w:sz w:val="22"/>
          <w:szCs w:val="22"/>
        </w:rPr>
      </w:pPr>
      <w:r w:rsidRPr="00D528B0">
        <w:rPr>
          <w:rFonts w:asciiTheme="minorHAnsi" w:hAnsiTheme="minorHAnsi" w:cstheme="minorHAnsi"/>
          <w:noProof/>
          <w:sz w:val="22"/>
          <w:szCs w:val="22"/>
        </w:rPr>
        <w:drawing>
          <wp:inline distT="0" distB="0" distL="0" distR="0" wp14:anchorId="6F0C93E8" wp14:editId="50931DEC">
            <wp:extent cx="3657600" cy="2415157"/>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57600" cy="2415157"/>
                    </a:xfrm>
                    <a:prstGeom prst="rect">
                      <a:avLst/>
                    </a:prstGeom>
                  </pic:spPr>
                </pic:pic>
              </a:graphicData>
            </a:graphic>
          </wp:inline>
        </w:drawing>
      </w:r>
    </w:p>
    <w:p w14:paraId="2BA41726" w14:textId="77777777" w:rsidR="004B7DE9" w:rsidRPr="00D528B0" w:rsidRDefault="004B7DE9" w:rsidP="004B7DE9">
      <w:pPr>
        <w:ind w:left="720"/>
        <w:rPr>
          <w:rFonts w:asciiTheme="minorHAnsi" w:hAnsiTheme="minorHAnsi" w:cstheme="minorHAnsi"/>
          <w:sz w:val="22"/>
          <w:szCs w:val="22"/>
        </w:rPr>
      </w:pPr>
      <w:r w:rsidRPr="00D528B0">
        <w:rPr>
          <w:rFonts w:asciiTheme="minorHAnsi" w:hAnsiTheme="minorHAnsi" w:cstheme="minorHAnsi"/>
          <w:sz w:val="22"/>
          <w:szCs w:val="22"/>
        </w:rPr>
        <w:t xml:space="preserve">Figure </w:t>
      </w:r>
      <w:r w:rsidR="00440BBE" w:rsidRPr="00D528B0">
        <w:rPr>
          <w:rFonts w:asciiTheme="minorHAnsi" w:hAnsiTheme="minorHAnsi" w:cstheme="minorHAnsi"/>
          <w:sz w:val="22"/>
          <w:szCs w:val="22"/>
        </w:rPr>
        <w:t>7</w:t>
      </w:r>
    </w:p>
    <w:p w14:paraId="5118D1E3" w14:textId="77777777" w:rsidR="004B7DE9" w:rsidRPr="00D528B0" w:rsidRDefault="004B7DE9">
      <w:pPr>
        <w:rPr>
          <w:rFonts w:asciiTheme="minorHAnsi" w:hAnsiTheme="minorHAnsi" w:cstheme="minorHAnsi"/>
          <w:sz w:val="22"/>
          <w:szCs w:val="22"/>
        </w:rPr>
      </w:pPr>
    </w:p>
    <w:p w14:paraId="4038DD70" w14:textId="77777777" w:rsidR="00CB4884" w:rsidRPr="00D528B0" w:rsidRDefault="006A1A54">
      <w:pPr>
        <w:rPr>
          <w:rFonts w:asciiTheme="minorHAnsi" w:hAnsiTheme="minorHAnsi" w:cstheme="minorHAnsi"/>
          <w:sz w:val="22"/>
          <w:szCs w:val="22"/>
        </w:rPr>
      </w:pPr>
      <w:r w:rsidRPr="00D528B0">
        <w:rPr>
          <w:rFonts w:asciiTheme="minorHAnsi" w:hAnsiTheme="minorHAnsi" w:cstheme="minorHAnsi"/>
          <w:sz w:val="22"/>
          <w:szCs w:val="22"/>
        </w:rPr>
        <w:t xml:space="preserve">From Figure </w:t>
      </w:r>
      <w:r w:rsidR="00440BBE" w:rsidRPr="00D528B0">
        <w:rPr>
          <w:rFonts w:asciiTheme="minorHAnsi" w:hAnsiTheme="minorHAnsi" w:cstheme="minorHAnsi"/>
          <w:sz w:val="22"/>
          <w:szCs w:val="22"/>
        </w:rPr>
        <w:t>6:</w:t>
      </w:r>
    </w:p>
    <w:p w14:paraId="6093E1B6" w14:textId="77777777" w:rsidR="00CB4884" w:rsidRPr="00D528B0" w:rsidRDefault="00CB4884">
      <w:pPr>
        <w:rPr>
          <w:rFonts w:asciiTheme="minorHAnsi" w:hAnsiTheme="minorHAnsi" w:cstheme="minorHAnsi"/>
          <w:sz w:val="22"/>
          <w:szCs w:val="22"/>
        </w:rPr>
      </w:pPr>
    </w:p>
    <w:p w14:paraId="2446DCA9" w14:textId="77777777" w:rsidR="00CB4884" w:rsidRPr="00D528B0" w:rsidRDefault="00E56DCD" w:rsidP="00CB4884">
      <w:pPr>
        <w:pStyle w:val="ListParagraph"/>
        <w:numPr>
          <w:ilvl w:val="0"/>
          <w:numId w:val="2"/>
        </w:numPr>
        <w:rPr>
          <w:rFonts w:asciiTheme="minorHAnsi" w:hAnsiTheme="minorHAnsi" w:cstheme="minorHAnsi"/>
          <w:sz w:val="22"/>
          <w:szCs w:val="22"/>
        </w:rPr>
      </w:pPr>
      <w:r w:rsidRPr="00D528B0">
        <w:rPr>
          <w:rFonts w:asciiTheme="minorHAnsi" w:hAnsiTheme="minorHAnsi" w:cstheme="minorHAnsi"/>
          <w:sz w:val="22"/>
          <w:szCs w:val="22"/>
        </w:rPr>
        <w:t>From the Cumulative % column we observe that the 2.5</w:t>
      </w:r>
      <w:r w:rsidRPr="00D528B0">
        <w:rPr>
          <w:rFonts w:asciiTheme="minorHAnsi" w:hAnsiTheme="minorHAnsi" w:cstheme="minorHAnsi"/>
          <w:sz w:val="22"/>
          <w:szCs w:val="22"/>
          <w:vertAlign w:val="superscript"/>
        </w:rPr>
        <w:t>th</w:t>
      </w:r>
      <w:r w:rsidRPr="00D528B0">
        <w:rPr>
          <w:rFonts w:asciiTheme="minorHAnsi" w:hAnsiTheme="minorHAnsi" w:cstheme="minorHAnsi"/>
          <w:sz w:val="22"/>
          <w:szCs w:val="22"/>
        </w:rPr>
        <w:t xml:space="preserve"> percentile value is when the Bin value is 7. </w:t>
      </w:r>
      <w:r w:rsidR="00CB4884" w:rsidRPr="00D528B0">
        <w:rPr>
          <w:rFonts w:asciiTheme="minorHAnsi" w:hAnsiTheme="minorHAnsi" w:cstheme="minorHAnsi"/>
          <w:sz w:val="22"/>
          <w:szCs w:val="22"/>
        </w:rPr>
        <w:t>This implies that the 2.5</w:t>
      </w:r>
      <w:r w:rsidR="00CB4884" w:rsidRPr="00D528B0">
        <w:rPr>
          <w:rFonts w:asciiTheme="minorHAnsi" w:hAnsiTheme="minorHAnsi" w:cstheme="minorHAnsi"/>
          <w:sz w:val="22"/>
          <w:szCs w:val="22"/>
          <w:vertAlign w:val="superscript"/>
        </w:rPr>
        <w:t>th</w:t>
      </w:r>
      <w:r w:rsidR="00CB4884" w:rsidRPr="00D528B0">
        <w:rPr>
          <w:rFonts w:asciiTheme="minorHAnsi" w:hAnsiTheme="minorHAnsi" w:cstheme="minorHAnsi"/>
          <w:sz w:val="22"/>
          <w:szCs w:val="22"/>
        </w:rPr>
        <w:t xml:space="preserve"> percentile value is 7.</w:t>
      </w:r>
    </w:p>
    <w:p w14:paraId="4D8BF531" w14:textId="77777777" w:rsidR="00CB4884" w:rsidRPr="00D528B0" w:rsidRDefault="00E56DCD" w:rsidP="00E56DCD">
      <w:pPr>
        <w:pStyle w:val="ListParagraph"/>
        <w:numPr>
          <w:ilvl w:val="0"/>
          <w:numId w:val="2"/>
        </w:numPr>
        <w:rPr>
          <w:rFonts w:asciiTheme="minorHAnsi" w:hAnsiTheme="minorHAnsi" w:cstheme="minorHAnsi"/>
          <w:sz w:val="22"/>
          <w:szCs w:val="22"/>
        </w:rPr>
      </w:pPr>
      <w:r w:rsidRPr="00D528B0">
        <w:rPr>
          <w:rFonts w:asciiTheme="minorHAnsi" w:hAnsiTheme="minorHAnsi" w:cstheme="minorHAnsi"/>
          <w:sz w:val="22"/>
          <w:szCs w:val="22"/>
        </w:rPr>
        <w:t>From the Cumulative % column we observe that the 97.5</w:t>
      </w:r>
      <w:r w:rsidRPr="00D528B0">
        <w:rPr>
          <w:rFonts w:asciiTheme="minorHAnsi" w:hAnsiTheme="minorHAnsi" w:cstheme="minorHAnsi"/>
          <w:sz w:val="22"/>
          <w:szCs w:val="22"/>
          <w:vertAlign w:val="superscript"/>
        </w:rPr>
        <w:t>th</w:t>
      </w:r>
      <w:r w:rsidRPr="00D528B0">
        <w:rPr>
          <w:rFonts w:asciiTheme="minorHAnsi" w:hAnsiTheme="minorHAnsi" w:cstheme="minorHAnsi"/>
          <w:sz w:val="22"/>
          <w:szCs w:val="22"/>
        </w:rPr>
        <w:t xml:space="preserve"> percentile value is when the Bin value is </w:t>
      </w:r>
      <w:r w:rsidR="00F30BC3" w:rsidRPr="00D528B0">
        <w:rPr>
          <w:rFonts w:asciiTheme="minorHAnsi" w:hAnsiTheme="minorHAnsi" w:cstheme="minorHAnsi"/>
          <w:sz w:val="22"/>
          <w:szCs w:val="22"/>
        </w:rPr>
        <w:t>11</w:t>
      </w:r>
      <w:r w:rsidRPr="00D528B0">
        <w:rPr>
          <w:rFonts w:asciiTheme="minorHAnsi" w:hAnsiTheme="minorHAnsi" w:cstheme="minorHAnsi"/>
          <w:sz w:val="22"/>
          <w:szCs w:val="22"/>
        </w:rPr>
        <w:t xml:space="preserve">. </w:t>
      </w:r>
      <w:r w:rsidR="00CB4884" w:rsidRPr="00D528B0">
        <w:rPr>
          <w:rFonts w:asciiTheme="minorHAnsi" w:hAnsiTheme="minorHAnsi" w:cstheme="minorHAnsi"/>
          <w:sz w:val="22"/>
          <w:szCs w:val="22"/>
        </w:rPr>
        <w:t>This implies that the 97.5th percentile value is 1</w:t>
      </w:r>
      <w:r w:rsidR="00F30BC3" w:rsidRPr="00D528B0">
        <w:rPr>
          <w:rFonts w:asciiTheme="minorHAnsi" w:hAnsiTheme="minorHAnsi" w:cstheme="minorHAnsi"/>
          <w:sz w:val="22"/>
          <w:szCs w:val="22"/>
        </w:rPr>
        <w:t>1</w:t>
      </w:r>
      <w:r w:rsidR="00CB4884" w:rsidRPr="00D528B0">
        <w:rPr>
          <w:rFonts w:asciiTheme="minorHAnsi" w:hAnsiTheme="minorHAnsi" w:cstheme="minorHAnsi"/>
          <w:sz w:val="22"/>
          <w:szCs w:val="22"/>
        </w:rPr>
        <w:t>.</w:t>
      </w:r>
    </w:p>
    <w:p w14:paraId="0D4A42AE" w14:textId="77777777" w:rsidR="00CB4884" w:rsidRPr="00D528B0" w:rsidRDefault="00CB4884">
      <w:pPr>
        <w:rPr>
          <w:rFonts w:asciiTheme="minorHAnsi" w:hAnsiTheme="minorHAnsi" w:cstheme="minorHAnsi"/>
          <w:sz w:val="22"/>
          <w:szCs w:val="22"/>
        </w:rPr>
      </w:pPr>
    </w:p>
    <w:p w14:paraId="74ECB392" w14:textId="77777777" w:rsidR="004B7DE9" w:rsidRPr="00D528B0" w:rsidRDefault="006A1A54">
      <w:pPr>
        <w:rPr>
          <w:rFonts w:asciiTheme="minorHAnsi" w:hAnsiTheme="minorHAnsi" w:cstheme="minorHAnsi"/>
          <w:sz w:val="22"/>
          <w:szCs w:val="22"/>
        </w:rPr>
      </w:pPr>
      <w:r w:rsidRPr="00D528B0">
        <w:rPr>
          <w:rFonts w:asciiTheme="minorHAnsi" w:hAnsiTheme="minorHAnsi" w:cstheme="minorHAnsi"/>
          <w:sz w:val="22"/>
          <w:szCs w:val="22"/>
        </w:rPr>
        <w:t>Thus, we have a sample median of 9.5 with a 95% confidence interval (7, 1</w:t>
      </w:r>
      <w:r w:rsidR="00F30BC3" w:rsidRPr="00D528B0">
        <w:rPr>
          <w:rFonts w:asciiTheme="minorHAnsi" w:hAnsiTheme="minorHAnsi" w:cstheme="minorHAnsi"/>
          <w:sz w:val="22"/>
          <w:szCs w:val="22"/>
        </w:rPr>
        <w:t>1</w:t>
      </w:r>
      <w:r w:rsidRPr="00D528B0">
        <w:rPr>
          <w:rFonts w:asciiTheme="minorHAnsi" w:hAnsiTheme="minorHAnsi" w:cstheme="minorHAnsi"/>
          <w:sz w:val="22"/>
          <w:szCs w:val="22"/>
        </w:rPr>
        <w:t>) that contains the median.</w:t>
      </w:r>
    </w:p>
    <w:p w14:paraId="37B1E83E" w14:textId="77777777" w:rsidR="00B41FE2" w:rsidRPr="00D528B0" w:rsidRDefault="00B41FE2">
      <w:pPr>
        <w:rPr>
          <w:rFonts w:asciiTheme="minorHAnsi" w:hAnsiTheme="minorHAnsi" w:cstheme="minorHAnsi"/>
          <w:sz w:val="22"/>
          <w:szCs w:val="22"/>
        </w:rPr>
      </w:pPr>
    </w:p>
    <w:p w14:paraId="3F276445" w14:textId="77777777" w:rsidR="00B123B8" w:rsidRPr="00D528B0" w:rsidRDefault="00B123B8" w:rsidP="00B123B8">
      <w:pPr>
        <w:rPr>
          <w:rFonts w:asciiTheme="minorHAnsi" w:hAnsiTheme="minorHAnsi" w:cstheme="minorHAnsi"/>
          <w:b/>
          <w:sz w:val="22"/>
          <w:szCs w:val="22"/>
        </w:rPr>
      </w:pPr>
      <w:r w:rsidRPr="00D528B0">
        <w:rPr>
          <w:rFonts w:asciiTheme="minorHAnsi" w:hAnsiTheme="minorHAnsi" w:cstheme="minorHAnsi"/>
          <w:b/>
          <w:sz w:val="22"/>
          <w:szCs w:val="22"/>
        </w:rPr>
        <w:t>Example 2 - One sample case</w:t>
      </w:r>
      <w:r w:rsidR="00440BBE" w:rsidRPr="00D528B0">
        <w:rPr>
          <w:rFonts w:asciiTheme="minorHAnsi" w:hAnsiTheme="minorHAnsi" w:cstheme="minorHAnsi"/>
          <w:b/>
          <w:sz w:val="22"/>
          <w:szCs w:val="22"/>
        </w:rPr>
        <w:t xml:space="preserve"> for the mean, median</w:t>
      </w:r>
    </w:p>
    <w:p w14:paraId="653E8B6C" w14:textId="77777777" w:rsidR="00B123B8" w:rsidRPr="00D528B0" w:rsidRDefault="00B123B8" w:rsidP="00B123B8">
      <w:pPr>
        <w:rPr>
          <w:rFonts w:asciiTheme="minorHAnsi" w:hAnsiTheme="minorHAnsi" w:cstheme="minorHAnsi"/>
          <w:sz w:val="22"/>
          <w:szCs w:val="22"/>
        </w:rPr>
      </w:pPr>
    </w:p>
    <w:p w14:paraId="2B779EB4" w14:textId="77777777" w:rsidR="00B123B8" w:rsidRPr="00D528B0" w:rsidRDefault="00440BBE">
      <w:pPr>
        <w:rPr>
          <w:rFonts w:asciiTheme="minorHAnsi" w:hAnsiTheme="minorHAnsi" w:cstheme="minorHAnsi"/>
          <w:sz w:val="22"/>
          <w:szCs w:val="22"/>
        </w:rPr>
      </w:pPr>
      <w:r w:rsidRPr="00D528B0">
        <w:rPr>
          <w:rFonts w:asciiTheme="minorHAnsi" w:hAnsiTheme="minorHAnsi" w:cstheme="minorHAnsi"/>
          <w:sz w:val="22"/>
          <w:szCs w:val="22"/>
        </w:rPr>
        <w:t>Suppose we have 30 sampled data values collected from a questionnaire as illustrated in Figure 8.</w:t>
      </w:r>
    </w:p>
    <w:p w14:paraId="27102B85" w14:textId="77777777" w:rsidR="00B123B8" w:rsidRPr="00D528B0" w:rsidRDefault="00B123B8">
      <w:pPr>
        <w:rPr>
          <w:rFonts w:asciiTheme="minorHAnsi" w:hAnsiTheme="minorHAnsi" w:cstheme="minorHAnsi"/>
          <w:sz w:val="22"/>
          <w:szCs w:val="22"/>
        </w:rPr>
      </w:pPr>
    </w:p>
    <w:p w14:paraId="326255C6" w14:textId="77777777" w:rsidR="00B123B8" w:rsidRPr="00D528B0" w:rsidRDefault="00440BBE" w:rsidP="00440BBE">
      <w:pPr>
        <w:ind w:left="720"/>
        <w:rPr>
          <w:rFonts w:asciiTheme="minorHAnsi" w:hAnsiTheme="minorHAnsi" w:cstheme="minorHAnsi"/>
          <w:sz w:val="22"/>
          <w:szCs w:val="22"/>
        </w:rPr>
      </w:pPr>
      <w:r w:rsidRPr="00D528B0">
        <w:rPr>
          <w:rFonts w:asciiTheme="minorHAnsi" w:hAnsiTheme="minorHAnsi" w:cstheme="minorHAnsi"/>
          <w:noProof/>
          <w:sz w:val="22"/>
          <w:szCs w:val="22"/>
        </w:rPr>
        <w:drawing>
          <wp:inline distT="0" distB="0" distL="0" distR="0" wp14:anchorId="36EFBD47" wp14:editId="263D1EC4">
            <wp:extent cx="2286000" cy="122207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86000" cy="1222076"/>
                    </a:xfrm>
                    <a:prstGeom prst="rect">
                      <a:avLst/>
                    </a:prstGeom>
                  </pic:spPr>
                </pic:pic>
              </a:graphicData>
            </a:graphic>
          </wp:inline>
        </w:drawing>
      </w:r>
    </w:p>
    <w:p w14:paraId="01815936" w14:textId="77777777" w:rsidR="00440BBE" w:rsidRPr="00D528B0" w:rsidRDefault="00440BBE" w:rsidP="00440BBE">
      <w:pPr>
        <w:ind w:left="720"/>
        <w:rPr>
          <w:rFonts w:asciiTheme="minorHAnsi" w:hAnsiTheme="minorHAnsi" w:cstheme="minorHAnsi"/>
          <w:sz w:val="22"/>
          <w:szCs w:val="22"/>
        </w:rPr>
      </w:pPr>
      <w:r w:rsidRPr="00D528B0">
        <w:rPr>
          <w:rFonts w:asciiTheme="minorHAnsi" w:hAnsiTheme="minorHAnsi" w:cstheme="minorHAnsi"/>
          <w:sz w:val="22"/>
          <w:szCs w:val="22"/>
        </w:rPr>
        <w:t>Figure 8</w:t>
      </w:r>
    </w:p>
    <w:p w14:paraId="5A481CA5" w14:textId="77777777" w:rsidR="00B123B8" w:rsidRPr="00D528B0" w:rsidRDefault="00B123B8">
      <w:pPr>
        <w:rPr>
          <w:rFonts w:asciiTheme="minorHAnsi" w:hAnsiTheme="minorHAnsi" w:cstheme="minorHAnsi"/>
          <w:sz w:val="22"/>
          <w:szCs w:val="22"/>
        </w:rPr>
      </w:pPr>
    </w:p>
    <w:p w14:paraId="1B7FD058" w14:textId="77777777" w:rsidR="00B123B8" w:rsidRPr="00D528B0" w:rsidRDefault="00CB4F27">
      <w:pPr>
        <w:rPr>
          <w:rFonts w:asciiTheme="minorHAnsi" w:hAnsiTheme="minorHAnsi" w:cstheme="minorHAnsi"/>
          <w:sz w:val="22"/>
          <w:szCs w:val="22"/>
        </w:rPr>
      </w:pPr>
      <w:r w:rsidRPr="00D528B0">
        <w:rPr>
          <w:rFonts w:asciiTheme="minorHAnsi" w:hAnsiTheme="minorHAnsi" w:cstheme="minorHAnsi"/>
          <w:sz w:val="22"/>
          <w:szCs w:val="22"/>
        </w:rPr>
        <w:t>We can now create 200 samples of size 10</w:t>
      </w:r>
    </w:p>
    <w:p w14:paraId="11687C37" w14:textId="77777777" w:rsidR="00B123B8" w:rsidRPr="00D528B0" w:rsidRDefault="00B123B8">
      <w:pPr>
        <w:rPr>
          <w:rFonts w:asciiTheme="minorHAnsi" w:hAnsiTheme="minorHAnsi" w:cstheme="minorHAnsi"/>
          <w:sz w:val="22"/>
          <w:szCs w:val="22"/>
        </w:rPr>
      </w:pPr>
    </w:p>
    <w:p w14:paraId="7071FEF4" w14:textId="77777777" w:rsidR="00B123B8" w:rsidRPr="00D528B0" w:rsidRDefault="00CB4F27">
      <w:pPr>
        <w:rPr>
          <w:rFonts w:asciiTheme="minorHAnsi" w:hAnsiTheme="minorHAnsi" w:cstheme="minorHAnsi"/>
          <w:sz w:val="22"/>
          <w:szCs w:val="22"/>
        </w:rPr>
      </w:pPr>
      <w:r w:rsidRPr="00D528B0">
        <w:rPr>
          <w:rFonts w:asciiTheme="minorHAnsi" w:hAnsiTheme="minorHAnsi" w:cstheme="minorHAnsi"/>
          <w:sz w:val="22"/>
          <w:szCs w:val="22"/>
        </w:rPr>
        <w:t>In Cell B10, enter the formula:</w:t>
      </w:r>
    </w:p>
    <w:p w14:paraId="604EC096" w14:textId="77777777" w:rsidR="00CB4F27" w:rsidRPr="00D528B0" w:rsidRDefault="00CB4F27">
      <w:pPr>
        <w:rPr>
          <w:rFonts w:asciiTheme="minorHAnsi" w:hAnsiTheme="minorHAnsi" w:cstheme="minorHAnsi"/>
          <w:sz w:val="22"/>
          <w:szCs w:val="22"/>
        </w:rPr>
      </w:pPr>
    </w:p>
    <w:p w14:paraId="483F34B3" w14:textId="77777777" w:rsidR="00CB4F27" w:rsidRPr="00D528B0" w:rsidRDefault="00CB4F27" w:rsidP="00CB4F27">
      <w:pPr>
        <w:ind w:left="720"/>
        <w:rPr>
          <w:rFonts w:asciiTheme="minorHAnsi" w:hAnsiTheme="minorHAnsi" w:cstheme="minorHAnsi"/>
          <w:sz w:val="22"/>
          <w:szCs w:val="22"/>
        </w:rPr>
      </w:pPr>
      <w:r w:rsidRPr="00D528B0">
        <w:rPr>
          <w:rFonts w:asciiTheme="minorHAnsi" w:hAnsiTheme="minorHAnsi" w:cstheme="minorHAnsi"/>
          <w:sz w:val="22"/>
          <w:szCs w:val="22"/>
        </w:rPr>
        <w:t>=INDEX(</w:t>
      </w:r>
      <w:proofErr w:type="spellStart"/>
      <w:r w:rsidRPr="00D528B0">
        <w:rPr>
          <w:rFonts w:asciiTheme="minorHAnsi" w:hAnsiTheme="minorHAnsi" w:cstheme="minorHAnsi"/>
          <w:sz w:val="22"/>
          <w:szCs w:val="22"/>
        </w:rPr>
        <w:t>sample,ROWS</w:t>
      </w:r>
      <w:proofErr w:type="spellEnd"/>
      <w:r w:rsidRPr="00D528B0">
        <w:rPr>
          <w:rFonts w:asciiTheme="minorHAnsi" w:hAnsiTheme="minorHAnsi" w:cstheme="minorHAnsi"/>
          <w:sz w:val="22"/>
          <w:szCs w:val="22"/>
        </w:rPr>
        <w:t>(sample)*RAND()+1,COLUMNS(sample)*RAND()+1)</w:t>
      </w:r>
    </w:p>
    <w:p w14:paraId="3BD59AAF" w14:textId="77777777" w:rsidR="00CB4F27" w:rsidRPr="00D528B0" w:rsidRDefault="00CB4F27">
      <w:pPr>
        <w:rPr>
          <w:rFonts w:asciiTheme="minorHAnsi" w:hAnsiTheme="minorHAnsi" w:cstheme="minorHAnsi"/>
          <w:sz w:val="22"/>
          <w:szCs w:val="22"/>
        </w:rPr>
      </w:pPr>
    </w:p>
    <w:p w14:paraId="0C9BF562" w14:textId="77777777" w:rsidR="00B123B8" w:rsidRPr="00D528B0" w:rsidRDefault="00CB4F27" w:rsidP="00CB4F27">
      <w:pPr>
        <w:pStyle w:val="ListParagraph"/>
        <w:numPr>
          <w:ilvl w:val="0"/>
          <w:numId w:val="7"/>
        </w:numPr>
        <w:rPr>
          <w:rFonts w:asciiTheme="minorHAnsi" w:hAnsiTheme="minorHAnsi" w:cstheme="minorHAnsi"/>
          <w:sz w:val="22"/>
          <w:szCs w:val="22"/>
        </w:rPr>
      </w:pPr>
      <w:r w:rsidRPr="00D528B0">
        <w:rPr>
          <w:rFonts w:asciiTheme="minorHAnsi" w:hAnsiTheme="minorHAnsi" w:cstheme="minorHAnsi"/>
          <w:sz w:val="22"/>
          <w:szCs w:val="22"/>
        </w:rPr>
        <w:t>Copy the formula across from B10:K10.</w:t>
      </w:r>
    </w:p>
    <w:p w14:paraId="562160DB" w14:textId="77777777" w:rsidR="00CB4F27" w:rsidRPr="00D528B0" w:rsidRDefault="00CB4F27" w:rsidP="00CB4F27">
      <w:pPr>
        <w:pStyle w:val="ListParagraph"/>
        <w:numPr>
          <w:ilvl w:val="0"/>
          <w:numId w:val="7"/>
        </w:numPr>
        <w:rPr>
          <w:rFonts w:asciiTheme="minorHAnsi" w:hAnsiTheme="minorHAnsi" w:cstheme="minorHAnsi"/>
          <w:sz w:val="22"/>
          <w:szCs w:val="22"/>
        </w:rPr>
      </w:pPr>
      <w:r w:rsidRPr="00D528B0">
        <w:rPr>
          <w:rFonts w:asciiTheme="minorHAnsi" w:hAnsiTheme="minorHAnsi" w:cstheme="minorHAnsi"/>
          <w:sz w:val="22"/>
          <w:szCs w:val="22"/>
        </w:rPr>
        <w:t xml:space="preserve">Copy the formula down from </w:t>
      </w:r>
      <w:r w:rsidR="001975AA" w:rsidRPr="00D528B0">
        <w:rPr>
          <w:rFonts w:asciiTheme="minorHAnsi" w:hAnsiTheme="minorHAnsi" w:cstheme="minorHAnsi"/>
          <w:sz w:val="22"/>
          <w:szCs w:val="22"/>
        </w:rPr>
        <w:t>B10:K10 to B209:K209</w:t>
      </w:r>
    </w:p>
    <w:p w14:paraId="598D8A7F" w14:textId="77777777" w:rsidR="00B123B8" w:rsidRPr="00D528B0" w:rsidRDefault="00B123B8">
      <w:pPr>
        <w:rPr>
          <w:rFonts w:asciiTheme="minorHAnsi" w:hAnsiTheme="minorHAnsi" w:cstheme="minorHAnsi"/>
          <w:sz w:val="22"/>
          <w:szCs w:val="22"/>
        </w:rPr>
      </w:pPr>
    </w:p>
    <w:p w14:paraId="26071B48" w14:textId="77777777" w:rsidR="00B123B8" w:rsidRPr="00D528B0" w:rsidRDefault="001975AA">
      <w:pPr>
        <w:rPr>
          <w:rFonts w:asciiTheme="minorHAnsi" w:hAnsiTheme="minorHAnsi" w:cstheme="minorHAnsi"/>
          <w:sz w:val="22"/>
          <w:szCs w:val="22"/>
        </w:rPr>
      </w:pPr>
      <w:r w:rsidRPr="00D528B0">
        <w:rPr>
          <w:rFonts w:asciiTheme="minorHAnsi" w:hAnsiTheme="minorHAnsi" w:cstheme="minorHAnsi"/>
          <w:sz w:val="22"/>
          <w:szCs w:val="22"/>
        </w:rPr>
        <w:lastRenderedPageBreak/>
        <w:t>This gives us 200 samples with each sample of size 10.</w:t>
      </w:r>
    </w:p>
    <w:p w14:paraId="79AE5745" w14:textId="77777777" w:rsidR="00B123B8" w:rsidRPr="00D528B0" w:rsidRDefault="00B123B8">
      <w:pPr>
        <w:rPr>
          <w:rFonts w:asciiTheme="minorHAnsi" w:hAnsiTheme="minorHAnsi" w:cstheme="minorHAnsi"/>
          <w:sz w:val="22"/>
          <w:szCs w:val="22"/>
        </w:rPr>
      </w:pPr>
    </w:p>
    <w:p w14:paraId="3056E229" w14:textId="77777777" w:rsidR="001975AA" w:rsidRPr="00D528B0" w:rsidRDefault="001975AA">
      <w:pPr>
        <w:rPr>
          <w:rFonts w:asciiTheme="minorHAnsi" w:hAnsiTheme="minorHAnsi" w:cstheme="minorHAnsi"/>
          <w:sz w:val="22"/>
          <w:szCs w:val="22"/>
        </w:rPr>
      </w:pPr>
      <w:r w:rsidRPr="00D528B0">
        <w:rPr>
          <w:rFonts w:asciiTheme="minorHAnsi" w:hAnsiTheme="minorHAnsi" w:cstheme="minorHAnsi"/>
          <w:sz w:val="22"/>
          <w:szCs w:val="22"/>
        </w:rPr>
        <w:t xml:space="preserve">Figure 9, illustrates the first 7 samples: </w:t>
      </w:r>
    </w:p>
    <w:p w14:paraId="102F0E8C" w14:textId="77777777" w:rsidR="001975AA" w:rsidRPr="00D528B0" w:rsidRDefault="001975AA">
      <w:pPr>
        <w:rPr>
          <w:rFonts w:asciiTheme="minorHAnsi" w:hAnsiTheme="minorHAnsi" w:cstheme="minorHAnsi"/>
          <w:sz w:val="22"/>
          <w:szCs w:val="22"/>
        </w:rPr>
      </w:pPr>
    </w:p>
    <w:p w14:paraId="784DC78E" w14:textId="77777777" w:rsidR="001975AA" w:rsidRPr="00D528B0" w:rsidRDefault="001975AA" w:rsidP="001975AA">
      <w:pPr>
        <w:pStyle w:val="ListParagraph"/>
        <w:numPr>
          <w:ilvl w:val="0"/>
          <w:numId w:val="8"/>
        </w:numPr>
        <w:rPr>
          <w:rFonts w:asciiTheme="minorHAnsi" w:hAnsiTheme="minorHAnsi" w:cstheme="minorHAnsi"/>
          <w:sz w:val="22"/>
          <w:szCs w:val="22"/>
        </w:rPr>
      </w:pPr>
      <w:r w:rsidRPr="00D528B0">
        <w:rPr>
          <w:rFonts w:asciiTheme="minorHAnsi" w:hAnsiTheme="minorHAnsi" w:cstheme="minorHAnsi"/>
          <w:sz w:val="22"/>
          <w:szCs w:val="22"/>
        </w:rPr>
        <w:t>B10:K109</w:t>
      </w:r>
    </w:p>
    <w:p w14:paraId="5AED835A" w14:textId="77777777" w:rsidR="001975AA" w:rsidRPr="00D528B0" w:rsidRDefault="001975AA" w:rsidP="001975AA">
      <w:pPr>
        <w:pStyle w:val="ListParagraph"/>
        <w:numPr>
          <w:ilvl w:val="0"/>
          <w:numId w:val="8"/>
        </w:numPr>
        <w:rPr>
          <w:rFonts w:asciiTheme="minorHAnsi" w:hAnsiTheme="minorHAnsi" w:cstheme="minorHAnsi"/>
          <w:sz w:val="22"/>
          <w:szCs w:val="22"/>
        </w:rPr>
      </w:pPr>
      <w:r w:rsidRPr="00D528B0">
        <w:rPr>
          <w:rFonts w:asciiTheme="minorHAnsi" w:hAnsiTheme="minorHAnsi" w:cstheme="minorHAnsi"/>
          <w:sz w:val="22"/>
          <w:szCs w:val="22"/>
        </w:rPr>
        <w:t>B11:K11</w:t>
      </w:r>
    </w:p>
    <w:p w14:paraId="64D4FBC5" w14:textId="77777777" w:rsidR="001975AA" w:rsidRPr="00D528B0" w:rsidRDefault="001975AA" w:rsidP="001975AA">
      <w:pPr>
        <w:pStyle w:val="ListParagraph"/>
        <w:numPr>
          <w:ilvl w:val="0"/>
          <w:numId w:val="8"/>
        </w:numPr>
        <w:rPr>
          <w:rFonts w:asciiTheme="minorHAnsi" w:hAnsiTheme="minorHAnsi" w:cstheme="minorHAnsi"/>
          <w:sz w:val="22"/>
          <w:szCs w:val="22"/>
        </w:rPr>
      </w:pPr>
    </w:p>
    <w:p w14:paraId="59CB99DE" w14:textId="77777777" w:rsidR="00B123B8" w:rsidRPr="00D528B0" w:rsidRDefault="001975AA" w:rsidP="001975AA">
      <w:pPr>
        <w:pStyle w:val="ListParagraph"/>
        <w:numPr>
          <w:ilvl w:val="0"/>
          <w:numId w:val="8"/>
        </w:numPr>
        <w:rPr>
          <w:rFonts w:asciiTheme="minorHAnsi" w:hAnsiTheme="minorHAnsi" w:cstheme="minorHAnsi"/>
          <w:sz w:val="22"/>
          <w:szCs w:val="22"/>
        </w:rPr>
      </w:pPr>
      <w:r w:rsidRPr="00D528B0">
        <w:rPr>
          <w:rFonts w:asciiTheme="minorHAnsi" w:hAnsiTheme="minorHAnsi" w:cstheme="minorHAnsi"/>
          <w:sz w:val="22"/>
          <w:szCs w:val="22"/>
        </w:rPr>
        <w:t>B16:K16.</w:t>
      </w:r>
    </w:p>
    <w:p w14:paraId="72DAC9AA" w14:textId="77777777" w:rsidR="00B123B8" w:rsidRPr="00D528B0" w:rsidRDefault="00B123B8">
      <w:pPr>
        <w:rPr>
          <w:rFonts w:asciiTheme="minorHAnsi" w:hAnsiTheme="minorHAnsi" w:cstheme="minorHAnsi"/>
          <w:sz w:val="22"/>
          <w:szCs w:val="22"/>
        </w:rPr>
      </w:pPr>
    </w:p>
    <w:p w14:paraId="4E776DCD" w14:textId="77777777" w:rsidR="001975AA" w:rsidRPr="00D528B0" w:rsidRDefault="009634D8" w:rsidP="001975AA">
      <w:pPr>
        <w:ind w:left="720"/>
        <w:rPr>
          <w:rFonts w:asciiTheme="minorHAnsi" w:hAnsiTheme="minorHAnsi" w:cstheme="minorHAnsi"/>
          <w:sz w:val="22"/>
          <w:szCs w:val="22"/>
        </w:rPr>
      </w:pPr>
      <w:r w:rsidRPr="00D528B0">
        <w:rPr>
          <w:rFonts w:asciiTheme="minorHAnsi" w:hAnsiTheme="minorHAnsi" w:cstheme="minorHAnsi"/>
          <w:noProof/>
          <w:sz w:val="22"/>
          <w:szCs w:val="22"/>
        </w:rPr>
        <w:drawing>
          <wp:inline distT="0" distB="0" distL="0" distR="0" wp14:anchorId="11D2141B" wp14:editId="435A0D8D">
            <wp:extent cx="1828800" cy="2088409"/>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8800" cy="2088409"/>
                    </a:xfrm>
                    <a:prstGeom prst="rect">
                      <a:avLst/>
                    </a:prstGeom>
                  </pic:spPr>
                </pic:pic>
              </a:graphicData>
            </a:graphic>
          </wp:inline>
        </w:drawing>
      </w:r>
    </w:p>
    <w:p w14:paraId="56BC32CE" w14:textId="77777777" w:rsidR="00744BD9" w:rsidRPr="00D528B0" w:rsidRDefault="00744BD9" w:rsidP="001975AA">
      <w:pPr>
        <w:ind w:left="720"/>
        <w:rPr>
          <w:rFonts w:asciiTheme="minorHAnsi" w:hAnsiTheme="minorHAnsi" w:cstheme="minorHAnsi"/>
          <w:sz w:val="22"/>
          <w:szCs w:val="22"/>
        </w:rPr>
      </w:pPr>
      <w:r w:rsidRPr="00D528B0">
        <w:rPr>
          <w:rFonts w:asciiTheme="minorHAnsi" w:hAnsiTheme="minorHAnsi" w:cstheme="minorHAnsi"/>
          <w:sz w:val="22"/>
          <w:szCs w:val="22"/>
        </w:rPr>
        <w:t>Figure 9</w:t>
      </w:r>
    </w:p>
    <w:p w14:paraId="0CF5E0CE" w14:textId="77777777" w:rsidR="001975AA" w:rsidRPr="00D528B0" w:rsidRDefault="001975AA">
      <w:pPr>
        <w:rPr>
          <w:rFonts w:asciiTheme="minorHAnsi" w:hAnsiTheme="minorHAnsi" w:cstheme="minorHAnsi"/>
          <w:sz w:val="22"/>
          <w:szCs w:val="22"/>
        </w:rPr>
      </w:pPr>
    </w:p>
    <w:p w14:paraId="4FBDFBC1" w14:textId="77777777" w:rsidR="001975AA" w:rsidRPr="00D528B0" w:rsidRDefault="00744BD9">
      <w:pPr>
        <w:rPr>
          <w:rFonts w:asciiTheme="minorHAnsi" w:hAnsiTheme="minorHAnsi" w:cstheme="minorHAnsi"/>
          <w:sz w:val="22"/>
          <w:szCs w:val="22"/>
        </w:rPr>
      </w:pPr>
      <w:r w:rsidRPr="00D528B0">
        <w:rPr>
          <w:rFonts w:asciiTheme="minorHAnsi" w:hAnsiTheme="minorHAnsi" w:cstheme="minorHAnsi"/>
          <w:sz w:val="22"/>
          <w:szCs w:val="22"/>
        </w:rPr>
        <w:t>Calculate the descriptive statistics mean and median for each sample as illustrated in Figure 10.</w:t>
      </w:r>
    </w:p>
    <w:p w14:paraId="466FE870" w14:textId="77777777" w:rsidR="001975AA" w:rsidRPr="00D528B0" w:rsidRDefault="001975AA">
      <w:pPr>
        <w:rPr>
          <w:rFonts w:asciiTheme="minorHAnsi" w:hAnsiTheme="minorHAnsi" w:cstheme="minorHAnsi"/>
          <w:sz w:val="22"/>
          <w:szCs w:val="22"/>
        </w:rPr>
      </w:pPr>
    </w:p>
    <w:p w14:paraId="4E34FBE9" w14:textId="77777777" w:rsidR="001975AA" w:rsidRPr="00D528B0" w:rsidRDefault="00744BD9" w:rsidP="00744BD9">
      <w:pPr>
        <w:ind w:firstLine="720"/>
        <w:rPr>
          <w:rFonts w:asciiTheme="minorHAnsi" w:hAnsiTheme="minorHAnsi" w:cstheme="minorHAnsi"/>
          <w:sz w:val="22"/>
          <w:szCs w:val="22"/>
        </w:rPr>
      </w:pPr>
      <w:bookmarkStart w:id="1" w:name="_Hlk501531582"/>
      <w:r w:rsidRPr="00D528B0">
        <w:rPr>
          <w:rFonts w:asciiTheme="minorHAnsi" w:hAnsiTheme="minorHAnsi" w:cstheme="minorHAnsi"/>
          <w:sz w:val="22"/>
          <w:szCs w:val="22"/>
        </w:rPr>
        <w:t>Cell M11, mean = AVERAGE (B10: K10), copy formula M10: M209</w:t>
      </w:r>
    </w:p>
    <w:bookmarkEnd w:id="1"/>
    <w:p w14:paraId="61B0F0B6" w14:textId="77777777" w:rsidR="00744BD9" w:rsidRPr="00D528B0" w:rsidRDefault="00744BD9" w:rsidP="00744BD9">
      <w:pPr>
        <w:ind w:firstLine="720"/>
        <w:rPr>
          <w:rFonts w:asciiTheme="minorHAnsi" w:hAnsiTheme="minorHAnsi" w:cstheme="minorHAnsi"/>
          <w:sz w:val="22"/>
          <w:szCs w:val="22"/>
        </w:rPr>
      </w:pPr>
    </w:p>
    <w:p w14:paraId="5C0F5281" w14:textId="77777777" w:rsidR="00744BD9" w:rsidRPr="00D528B0" w:rsidRDefault="00744BD9" w:rsidP="00744BD9">
      <w:pPr>
        <w:ind w:firstLine="720"/>
        <w:rPr>
          <w:rFonts w:asciiTheme="minorHAnsi" w:hAnsiTheme="minorHAnsi" w:cstheme="minorHAnsi"/>
          <w:sz w:val="22"/>
          <w:szCs w:val="22"/>
        </w:rPr>
      </w:pPr>
      <w:r w:rsidRPr="00D528B0">
        <w:rPr>
          <w:rFonts w:asciiTheme="minorHAnsi" w:hAnsiTheme="minorHAnsi" w:cstheme="minorHAnsi"/>
          <w:sz w:val="22"/>
          <w:szCs w:val="22"/>
        </w:rPr>
        <w:t>Cell N11, mean = MEDIAN (B10: K10), copy formula N10: N209</w:t>
      </w:r>
    </w:p>
    <w:p w14:paraId="52DCF747" w14:textId="77777777" w:rsidR="001975AA" w:rsidRPr="00D528B0" w:rsidRDefault="001975AA">
      <w:pPr>
        <w:rPr>
          <w:rFonts w:asciiTheme="minorHAnsi" w:hAnsiTheme="minorHAnsi" w:cstheme="minorHAnsi"/>
          <w:sz w:val="22"/>
          <w:szCs w:val="22"/>
        </w:rPr>
      </w:pPr>
    </w:p>
    <w:p w14:paraId="02074586" w14:textId="77777777" w:rsidR="001975AA" w:rsidRPr="00D528B0" w:rsidRDefault="009634D8" w:rsidP="00744BD9">
      <w:pPr>
        <w:ind w:left="720"/>
        <w:rPr>
          <w:rFonts w:asciiTheme="minorHAnsi" w:hAnsiTheme="minorHAnsi" w:cstheme="minorHAnsi"/>
          <w:sz w:val="22"/>
          <w:szCs w:val="22"/>
        </w:rPr>
      </w:pPr>
      <w:r w:rsidRPr="00D528B0">
        <w:rPr>
          <w:rFonts w:asciiTheme="minorHAnsi" w:hAnsiTheme="minorHAnsi" w:cstheme="minorHAnsi"/>
          <w:noProof/>
          <w:sz w:val="22"/>
          <w:szCs w:val="22"/>
        </w:rPr>
        <w:drawing>
          <wp:inline distT="0" distB="0" distL="0" distR="0" wp14:anchorId="70C6A779" wp14:editId="1013B137">
            <wp:extent cx="3657600" cy="211732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57600" cy="2117323"/>
                    </a:xfrm>
                    <a:prstGeom prst="rect">
                      <a:avLst/>
                    </a:prstGeom>
                  </pic:spPr>
                </pic:pic>
              </a:graphicData>
            </a:graphic>
          </wp:inline>
        </w:drawing>
      </w:r>
    </w:p>
    <w:p w14:paraId="6C02DA47" w14:textId="77777777" w:rsidR="00744BD9" w:rsidRPr="00D528B0" w:rsidRDefault="00744BD9" w:rsidP="00744BD9">
      <w:pPr>
        <w:ind w:left="720"/>
        <w:rPr>
          <w:rFonts w:asciiTheme="minorHAnsi" w:hAnsiTheme="minorHAnsi" w:cstheme="minorHAnsi"/>
          <w:sz w:val="22"/>
          <w:szCs w:val="22"/>
        </w:rPr>
      </w:pPr>
      <w:r w:rsidRPr="00D528B0">
        <w:rPr>
          <w:rFonts w:asciiTheme="minorHAnsi" w:hAnsiTheme="minorHAnsi" w:cstheme="minorHAnsi"/>
          <w:sz w:val="22"/>
          <w:szCs w:val="22"/>
        </w:rPr>
        <w:t>Figure 10</w:t>
      </w:r>
    </w:p>
    <w:p w14:paraId="447CC344" w14:textId="77777777" w:rsidR="001975AA" w:rsidRPr="00D528B0" w:rsidRDefault="001975AA">
      <w:pPr>
        <w:rPr>
          <w:rFonts w:asciiTheme="minorHAnsi" w:hAnsiTheme="minorHAnsi" w:cstheme="minorHAnsi"/>
          <w:sz w:val="22"/>
          <w:szCs w:val="22"/>
        </w:rPr>
      </w:pPr>
    </w:p>
    <w:p w14:paraId="015BE0A6" w14:textId="77777777" w:rsidR="00F95E4B" w:rsidRPr="00D528B0" w:rsidRDefault="00F95E4B">
      <w:pPr>
        <w:rPr>
          <w:rFonts w:asciiTheme="minorHAnsi" w:hAnsiTheme="minorHAnsi" w:cstheme="minorHAnsi"/>
          <w:sz w:val="22"/>
          <w:szCs w:val="22"/>
        </w:rPr>
      </w:pPr>
      <w:r w:rsidRPr="00D528B0">
        <w:rPr>
          <w:rFonts w:asciiTheme="minorHAnsi" w:hAnsiTheme="minorHAnsi" w:cstheme="minorHAnsi"/>
          <w:sz w:val="22"/>
          <w:szCs w:val="22"/>
        </w:rPr>
        <w:t>Create a frequency table – including: frequency, probability, cumulative frequency.</w:t>
      </w:r>
    </w:p>
    <w:p w14:paraId="3CC5E4B8" w14:textId="77777777" w:rsidR="00F95E4B" w:rsidRPr="00D528B0" w:rsidRDefault="00F95E4B">
      <w:pPr>
        <w:rPr>
          <w:rFonts w:asciiTheme="minorHAnsi" w:hAnsiTheme="minorHAnsi" w:cstheme="minorHAnsi"/>
          <w:sz w:val="22"/>
          <w:szCs w:val="22"/>
        </w:rPr>
      </w:pPr>
    </w:p>
    <w:p w14:paraId="0EE44B54" w14:textId="77777777" w:rsidR="001975AA" w:rsidRPr="00D528B0" w:rsidRDefault="009634D8" w:rsidP="00AC4E23">
      <w:pPr>
        <w:ind w:left="720"/>
        <w:rPr>
          <w:rFonts w:asciiTheme="minorHAnsi" w:hAnsiTheme="minorHAnsi" w:cstheme="minorHAnsi"/>
          <w:sz w:val="22"/>
          <w:szCs w:val="22"/>
        </w:rPr>
      </w:pPr>
      <w:r w:rsidRPr="00D528B0">
        <w:rPr>
          <w:rFonts w:asciiTheme="minorHAnsi" w:hAnsiTheme="minorHAnsi" w:cstheme="minorHAnsi"/>
          <w:noProof/>
          <w:sz w:val="22"/>
          <w:szCs w:val="22"/>
        </w:rPr>
        <w:lastRenderedPageBreak/>
        <w:drawing>
          <wp:inline distT="0" distB="0" distL="0" distR="0" wp14:anchorId="5E823FF4" wp14:editId="45DC5D97">
            <wp:extent cx="3657600" cy="1903584"/>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57600" cy="1903584"/>
                    </a:xfrm>
                    <a:prstGeom prst="rect">
                      <a:avLst/>
                    </a:prstGeom>
                  </pic:spPr>
                </pic:pic>
              </a:graphicData>
            </a:graphic>
          </wp:inline>
        </w:drawing>
      </w:r>
    </w:p>
    <w:p w14:paraId="672A8458" w14:textId="77777777" w:rsidR="00F95E4B" w:rsidRPr="00D528B0" w:rsidRDefault="00F95E4B" w:rsidP="00AC4E23">
      <w:pPr>
        <w:ind w:left="720"/>
        <w:rPr>
          <w:rFonts w:asciiTheme="minorHAnsi" w:hAnsiTheme="minorHAnsi" w:cstheme="minorHAnsi"/>
          <w:sz w:val="22"/>
          <w:szCs w:val="22"/>
        </w:rPr>
      </w:pPr>
      <w:r w:rsidRPr="00D528B0">
        <w:rPr>
          <w:rFonts w:asciiTheme="minorHAnsi" w:hAnsiTheme="minorHAnsi" w:cstheme="minorHAnsi"/>
          <w:sz w:val="22"/>
          <w:szCs w:val="22"/>
        </w:rPr>
        <w:t>Figure 11</w:t>
      </w:r>
    </w:p>
    <w:p w14:paraId="652411F6" w14:textId="77777777" w:rsidR="001975AA" w:rsidRPr="00D528B0" w:rsidRDefault="001975AA">
      <w:pPr>
        <w:rPr>
          <w:rFonts w:asciiTheme="minorHAnsi" w:hAnsiTheme="minorHAnsi" w:cstheme="minorHAnsi"/>
          <w:sz w:val="22"/>
          <w:szCs w:val="22"/>
        </w:rPr>
      </w:pPr>
    </w:p>
    <w:p w14:paraId="33D1FD15" w14:textId="77777777" w:rsidR="00A32C4B" w:rsidRPr="00D528B0" w:rsidRDefault="00A32C4B" w:rsidP="00A32C4B">
      <w:pPr>
        <w:pStyle w:val="ListParagraph"/>
        <w:numPr>
          <w:ilvl w:val="0"/>
          <w:numId w:val="10"/>
        </w:numPr>
        <w:rPr>
          <w:rFonts w:asciiTheme="minorHAnsi" w:hAnsiTheme="minorHAnsi" w:cstheme="minorHAnsi"/>
          <w:sz w:val="22"/>
          <w:szCs w:val="22"/>
        </w:rPr>
      </w:pPr>
      <w:r w:rsidRPr="00D528B0">
        <w:rPr>
          <w:rFonts w:asciiTheme="minorHAnsi" w:hAnsiTheme="minorHAnsi" w:cstheme="minorHAnsi"/>
          <w:sz w:val="22"/>
          <w:szCs w:val="22"/>
        </w:rPr>
        <w:t>The frequency is an array calculation for cells Q10:Q19:</w:t>
      </w:r>
    </w:p>
    <w:p w14:paraId="19E6EBFE" w14:textId="77777777" w:rsidR="00A32C4B" w:rsidRPr="00D528B0" w:rsidRDefault="00A32C4B" w:rsidP="00A32C4B">
      <w:pPr>
        <w:ind w:left="720"/>
        <w:rPr>
          <w:rFonts w:asciiTheme="minorHAnsi" w:hAnsiTheme="minorHAnsi" w:cstheme="minorHAnsi"/>
          <w:sz w:val="22"/>
          <w:szCs w:val="22"/>
        </w:rPr>
      </w:pPr>
      <w:r w:rsidRPr="00D528B0">
        <w:rPr>
          <w:rFonts w:asciiTheme="minorHAnsi" w:hAnsiTheme="minorHAnsi" w:cstheme="minorHAnsi"/>
          <w:sz w:val="22"/>
          <w:szCs w:val="22"/>
        </w:rPr>
        <w:t>{=FREQUENCY (M10: M209, P10: P19).</w:t>
      </w:r>
    </w:p>
    <w:p w14:paraId="4AF82F30" w14:textId="77777777" w:rsidR="00A32C4B" w:rsidRPr="00D528B0" w:rsidRDefault="00A32C4B" w:rsidP="00A32C4B">
      <w:pPr>
        <w:pStyle w:val="ListParagraph"/>
        <w:numPr>
          <w:ilvl w:val="0"/>
          <w:numId w:val="10"/>
        </w:numPr>
        <w:rPr>
          <w:rFonts w:asciiTheme="minorHAnsi" w:hAnsiTheme="minorHAnsi" w:cstheme="minorHAnsi"/>
          <w:sz w:val="22"/>
          <w:szCs w:val="22"/>
        </w:rPr>
      </w:pPr>
      <w:r w:rsidRPr="00D528B0">
        <w:rPr>
          <w:rFonts w:asciiTheme="minorHAnsi" w:hAnsiTheme="minorHAnsi" w:cstheme="minorHAnsi"/>
          <w:sz w:val="22"/>
          <w:szCs w:val="22"/>
        </w:rPr>
        <w:t>Total frequency in Cell Q20: =SUM (Q10: Q19).</w:t>
      </w:r>
    </w:p>
    <w:p w14:paraId="2E371BF5" w14:textId="77777777" w:rsidR="00A32C4B" w:rsidRPr="00D528B0" w:rsidRDefault="00A32C4B" w:rsidP="00A32C4B">
      <w:pPr>
        <w:pStyle w:val="ListParagraph"/>
        <w:numPr>
          <w:ilvl w:val="0"/>
          <w:numId w:val="10"/>
        </w:numPr>
        <w:rPr>
          <w:rFonts w:asciiTheme="minorHAnsi" w:hAnsiTheme="minorHAnsi" w:cstheme="minorHAnsi"/>
          <w:sz w:val="22"/>
          <w:szCs w:val="22"/>
        </w:rPr>
      </w:pPr>
      <w:r w:rsidRPr="00D528B0">
        <w:rPr>
          <w:rFonts w:asciiTheme="minorHAnsi" w:hAnsiTheme="minorHAnsi" w:cstheme="minorHAnsi"/>
          <w:sz w:val="22"/>
          <w:szCs w:val="22"/>
        </w:rPr>
        <w:t>The probability in cells R10: =Q10/$Q$20. Copy formula down from R10:R19.</w:t>
      </w:r>
    </w:p>
    <w:p w14:paraId="13383F7A" w14:textId="77777777" w:rsidR="00A32C4B" w:rsidRPr="00D528B0" w:rsidRDefault="00A32C4B" w:rsidP="00A32C4B">
      <w:pPr>
        <w:pStyle w:val="ListParagraph"/>
        <w:numPr>
          <w:ilvl w:val="0"/>
          <w:numId w:val="10"/>
        </w:numPr>
        <w:rPr>
          <w:rFonts w:asciiTheme="minorHAnsi" w:hAnsiTheme="minorHAnsi" w:cstheme="minorHAnsi"/>
          <w:sz w:val="22"/>
          <w:szCs w:val="22"/>
        </w:rPr>
      </w:pPr>
      <w:r w:rsidRPr="00D528B0">
        <w:rPr>
          <w:rFonts w:asciiTheme="minorHAnsi" w:hAnsiTheme="minorHAnsi" w:cstheme="minorHAnsi"/>
          <w:sz w:val="22"/>
          <w:szCs w:val="22"/>
        </w:rPr>
        <w:t>Total probability in cell R20: =SUM</w:t>
      </w:r>
      <w:r w:rsidR="003F13D0" w:rsidRPr="00D528B0">
        <w:rPr>
          <w:rFonts w:asciiTheme="minorHAnsi" w:hAnsiTheme="minorHAnsi" w:cstheme="minorHAnsi"/>
          <w:sz w:val="22"/>
          <w:szCs w:val="22"/>
        </w:rPr>
        <w:t xml:space="preserve"> </w:t>
      </w:r>
      <w:r w:rsidRPr="00D528B0">
        <w:rPr>
          <w:rFonts w:asciiTheme="minorHAnsi" w:hAnsiTheme="minorHAnsi" w:cstheme="minorHAnsi"/>
          <w:sz w:val="22"/>
          <w:szCs w:val="22"/>
        </w:rPr>
        <w:t>(R10:R19).</w:t>
      </w:r>
    </w:p>
    <w:p w14:paraId="6FE7EB02" w14:textId="77777777" w:rsidR="00A32C4B" w:rsidRPr="00D528B0" w:rsidRDefault="00A32C4B" w:rsidP="00A32C4B">
      <w:pPr>
        <w:pStyle w:val="ListParagraph"/>
        <w:numPr>
          <w:ilvl w:val="0"/>
          <w:numId w:val="10"/>
        </w:numPr>
        <w:rPr>
          <w:rFonts w:asciiTheme="minorHAnsi" w:hAnsiTheme="minorHAnsi" w:cstheme="minorHAnsi"/>
          <w:sz w:val="22"/>
          <w:szCs w:val="22"/>
        </w:rPr>
      </w:pPr>
      <w:r w:rsidRPr="00D528B0">
        <w:rPr>
          <w:rFonts w:asciiTheme="minorHAnsi" w:hAnsiTheme="minorHAnsi" w:cstheme="minorHAnsi"/>
          <w:sz w:val="22"/>
          <w:szCs w:val="22"/>
        </w:rPr>
        <w:t>Calculate cumulative probability in cells S10:S19. In cell S10: = R10. In cell S11: =S10+R11. Copy formula down from S11:S19.</w:t>
      </w:r>
    </w:p>
    <w:p w14:paraId="2F2F94B4" w14:textId="77777777" w:rsidR="001975AA" w:rsidRPr="00D528B0" w:rsidRDefault="001975AA">
      <w:pPr>
        <w:rPr>
          <w:rFonts w:asciiTheme="minorHAnsi" w:hAnsiTheme="minorHAnsi" w:cstheme="minorHAnsi"/>
          <w:sz w:val="22"/>
          <w:szCs w:val="22"/>
        </w:rPr>
      </w:pPr>
    </w:p>
    <w:p w14:paraId="4F68834C" w14:textId="77777777" w:rsidR="001975AA" w:rsidRPr="00D528B0" w:rsidRDefault="002D542C">
      <w:pPr>
        <w:rPr>
          <w:rFonts w:asciiTheme="minorHAnsi" w:hAnsiTheme="minorHAnsi" w:cstheme="minorHAnsi"/>
          <w:sz w:val="22"/>
          <w:szCs w:val="22"/>
        </w:rPr>
      </w:pPr>
      <w:r w:rsidRPr="00D528B0">
        <w:rPr>
          <w:rFonts w:asciiTheme="minorHAnsi" w:hAnsiTheme="minorHAnsi" w:cstheme="minorHAnsi"/>
          <w:sz w:val="22"/>
          <w:szCs w:val="22"/>
        </w:rPr>
        <w:t xml:space="preserve">Figure 12, illustrates the bar chart for the </w:t>
      </w:r>
      <w:r w:rsidR="009634D8" w:rsidRPr="00D528B0">
        <w:rPr>
          <w:rFonts w:asciiTheme="minorHAnsi" w:hAnsiTheme="minorHAnsi" w:cstheme="minorHAnsi"/>
          <w:sz w:val="22"/>
          <w:szCs w:val="22"/>
        </w:rPr>
        <w:t xml:space="preserve">probability against </w:t>
      </w:r>
      <w:r w:rsidRPr="00D528B0">
        <w:rPr>
          <w:rFonts w:asciiTheme="minorHAnsi" w:hAnsiTheme="minorHAnsi" w:cstheme="minorHAnsi"/>
          <w:sz w:val="22"/>
          <w:szCs w:val="22"/>
        </w:rPr>
        <w:t xml:space="preserve">the </w:t>
      </w:r>
      <w:r w:rsidR="009634D8" w:rsidRPr="00D528B0">
        <w:rPr>
          <w:rFonts w:asciiTheme="minorHAnsi" w:hAnsiTheme="minorHAnsi" w:cstheme="minorHAnsi"/>
          <w:sz w:val="22"/>
          <w:szCs w:val="22"/>
        </w:rPr>
        <w:t xml:space="preserve">mean bootstrap </w:t>
      </w:r>
      <w:r w:rsidRPr="00D528B0">
        <w:rPr>
          <w:rFonts w:asciiTheme="minorHAnsi" w:hAnsiTheme="minorHAnsi" w:cstheme="minorHAnsi"/>
          <w:sz w:val="22"/>
          <w:szCs w:val="22"/>
        </w:rPr>
        <w:t>values (you could repeat this for the median bootstrap values).</w:t>
      </w:r>
    </w:p>
    <w:p w14:paraId="7781E681" w14:textId="77777777" w:rsidR="001975AA" w:rsidRPr="00D528B0" w:rsidRDefault="001975AA">
      <w:pPr>
        <w:rPr>
          <w:rFonts w:asciiTheme="minorHAnsi" w:hAnsiTheme="minorHAnsi" w:cstheme="minorHAnsi"/>
          <w:sz w:val="22"/>
          <w:szCs w:val="22"/>
        </w:rPr>
      </w:pPr>
    </w:p>
    <w:p w14:paraId="4D74D248" w14:textId="77777777" w:rsidR="001975AA" w:rsidRPr="00D528B0" w:rsidRDefault="009634D8" w:rsidP="002D542C">
      <w:pPr>
        <w:ind w:left="720"/>
        <w:rPr>
          <w:rFonts w:asciiTheme="minorHAnsi" w:hAnsiTheme="minorHAnsi" w:cstheme="minorHAnsi"/>
          <w:sz w:val="22"/>
          <w:szCs w:val="22"/>
        </w:rPr>
      </w:pPr>
      <w:r w:rsidRPr="00D528B0">
        <w:rPr>
          <w:rFonts w:asciiTheme="minorHAnsi" w:hAnsiTheme="minorHAnsi" w:cstheme="minorHAnsi"/>
          <w:noProof/>
          <w:sz w:val="22"/>
          <w:szCs w:val="22"/>
        </w:rPr>
        <w:drawing>
          <wp:inline distT="0" distB="0" distL="0" distR="0" wp14:anchorId="31FF3D8D" wp14:editId="27E91FF1">
            <wp:extent cx="3657600" cy="2678348"/>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657600" cy="2678348"/>
                    </a:xfrm>
                    <a:prstGeom prst="rect">
                      <a:avLst/>
                    </a:prstGeom>
                  </pic:spPr>
                </pic:pic>
              </a:graphicData>
            </a:graphic>
          </wp:inline>
        </w:drawing>
      </w:r>
    </w:p>
    <w:p w14:paraId="15B3F1E5" w14:textId="77777777" w:rsidR="00C410FB" w:rsidRPr="00D528B0" w:rsidRDefault="00C410FB" w:rsidP="002D542C">
      <w:pPr>
        <w:ind w:left="720"/>
        <w:rPr>
          <w:rFonts w:asciiTheme="minorHAnsi" w:hAnsiTheme="minorHAnsi" w:cstheme="minorHAnsi"/>
          <w:sz w:val="22"/>
          <w:szCs w:val="22"/>
        </w:rPr>
      </w:pPr>
      <w:r w:rsidRPr="00D528B0">
        <w:rPr>
          <w:rFonts w:asciiTheme="minorHAnsi" w:hAnsiTheme="minorHAnsi" w:cstheme="minorHAnsi"/>
          <w:sz w:val="22"/>
          <w:szCs w:val="22"/>
        </w:rPr>
        <w:t>Figure 12</w:t>
      </w:r>
    </w:p>
    <w:p w14:paraId="33539A96" w14:textId="77777777" w:rsidR="001975AA" w:rsidRPr="00D528B0" w:rsidRDefault="001975AA">
      <w:pPr>
        <w:rPr>
          <w:rFonts w:asciiTheme="minorHAnsi" w:hAnsiTheme="minorHAnsi" w:cstheme="minorHAnsi"/>
          <w:sz w:val="22"/>
          <w:szCs w:val="22"/>
        </w:rPr>
      </w:pPr>
    </w:p>
    <w:p w14:paraId="295E2F68" w14:textId="77777777" w:rsidR="009634D8" w:rsidRPr="00D528B0" w:rsidRDefault="002D542C" w:rsidP="009634D8">
      <w:pPr>
        <w:rPr>
          <w:rFonts w:asciiTheme="minorHAnsi" w:hAnsiTheme="minorHAnsi" w:cstheme="minorHAnsi"/>
          <w:sz w:val="22"/>
          <w:szCs w:val="22"/>
        </w:rPr>
      </w:pPr>
      <w:r w:rsidRPr="00D528B0">
        <w:rPr>
          <w:rFonts w:asciiTheme="minorHAnsi" w:hAnsiTheme="minorHAnsi" w:cstheme="minorHAnsi"/>
          <w:sz w:val="22"/>
          <w:szCs w:val="22"/>
        </w:rPr>
        <w:t xml:space="preserve">Figure 13, illustrates the </w:t>
      </w:r>
      <w:r w:rsidR="009634D8" w:rsidRPr="00D528B0">
        <w:rPr>
          <w:rFonts w:asciiTheme="minorHAnsi" w:hAnsiTheme="minorHAnsi" w:cstheme="minorHAnsi"/>
          <w:sz w:val="22"/>
          <w:szCs w:val="22"/>
        </w:rPr>
        <w:t>point estimates and confidence intervals</w:t>
      </w:r>
      <w:r w:rsidRPr="00D528B0">
        <w:rPr>
          <w:rFonts w:asciiTheme="minorHAnsi" w:hAnsiTheme="minorHAnsi" w:cstheme="minorHAnsi"/>
          <w:sz w:val="22"/>
          <w:szCs w:val="22"/>
        </w:rPr>
        <w:t xml:space="preserve"> for the mean and median bootstrap values.</w:t>
      </w:r>
    </w:p>
    <w:p w14:paraId="1D4D6420" w14:textId="77777777" w:rsidR="001975AA" w:rsidRPr="00D528B0" w:rsidRDefault="001975AA">
      <w:pPr>
        <w:rPr>
          <w:rFonts w:asciiTheme="minorHAnsi" w:hAnsiTheme="minorHAnsi" w:cstheme="minorHAnsi"/>
          <w:sz w:val="22"/>
          <w:szCs w:val="22"/>
        </w:rPr>
      </w:pPr>
    </w:p>
    <w:p w14:paraId="3D06F412" w14:textId="77777777" w:rsidR="001975AA" w:rsidRPr="00D528B0" w:rsidRDefault="00C410FB" w:rsidP="00C410FB">
      <w:pPr>
        <w:ind w:left="720"/>
        <w:rPr>
          <w:rFonts w:asciiTheme="minorHAnsi" w:hAnsiTheme="minorHAnsi" w:cstheme="minorHAnsi"/>
          <w:sz w:val="22"/>
          <w:szCs w:val="22"/>
        </w:rPr>
      </w:pPr>
      <w:r w:rsidRPr="00D528B0">
        <w:rPr>
          <w:rFonts w:asciiTheme="minorHAnsi" w:hAnsiTheme="minorHAnsi" w:cstheme="minorHAnsi"/>
          <w:noProof/>
          <w:sz w:val="22"/>
          <w:szCs w:val="22"/>
        </w:rPr>
        <w:lastRenderedPageBreak/>
        <w:drawing>
          <wp:inline distT="0" distB="0" distL="0" distR="0" wp14:anchorId="357B3299" wp14:editId="5250ED73">
            <wp:extent cx="4572000" cy="2316393"/>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72000" cy="2316393"/>
                    </a:xfrm>
                    <a:prstGeom prst="rect">
                      <a:avLst/>
                    </a:prstGeom>
                  </pic:spPr>
                </pic:pic>
              </a:graphicData>
            </a:graphic>
          </wp:inline>
        </w:drawing>
      </w:r>
    </w:p>
    <w:p w14:paraId="4ECE2537" w14:textId="77777777" w:rsidR="00C410FB" w:rsidRPr="00D528B0" w:rsidRDefault="00C410FB" w:rsidP="00C410FB">
      <w:pPr>
        <w:ind w:left="720"/>
        <w:rPr>
          <w:rFonts w:asciiTheme="minorHAnsi" w:hAnsiTheme="minorHAnsi" w:cstheme="minorHAnsi"/>
          <w:sz w:val="22"/>
          <w:szCs w:val="22"/>
        </w:rPr>
      </w:pPr>
      <w:r w:rsidRPr="00D528B0">
        <w:rPr>
          <w:rFonts w:asciiTheme="minorHAnsi" w:hAnsiTheme="minorHAnsi" w:cstheme="minorHAnsi"/>
          <w:sz w:val="22"/>
          <w:szCs w:val="22"/>
        </w:rPr>
        <w:t>Figure 13</w:t>
      </w:r>
    </w:p>
    <w:p w14:paraId="55767E2E" w14:textId="77777777" w:rsidR="00B123B8" w:rsidRPr="00D528B0" w:rsidRDefault="00B123B8">
      <w:pPr>
        <w:rPr>
          <w:rFonts w:asciiTheme="minorHAnsi" w:hAnsiTheme="minorHAnsi" w:cstheme="minorHAnsi"/>
          <w:sz w:val="22"/>
          <w:szCs w:val="22"/>
        </w:rPr>
      </w:pPr>
    </w:p>
    <w:p w14:paraId="3DD38453" w14:textId="77777777" w:rsidR="00450C09" w:rsidRPr="00D528B0" w:rsidRDefault="00450C09">
      <w:pPr>
        <w:rPr>
          <w:rFonts w:asciiTheme="minorHAnsi" w:hAnsiTheme="minorHAnsi" w:cstheme="minorHAnsi"/>
          <w:sz w:val="22"/>
          <w:szCs w:val="22"/>
        </w:rPr>
      </w:pPr>
      <w:r w:rsidRPr="00D528B0">
        <w:rPr>
          <w:rFonts w:asciiTheme="minorHAnsi" w:hAnsiTheme="minorHAnsi" w:cstheme="minorHAnsi"/>
          <w:sz w:val="22"/>
          <w:szCs w:val="22"/>
        </w:rPr>
        <w:t>Point estimates</w:t>
      </w:r>
    </w:p>
    <w:p w14:paraId="76884748" w14:textId="77777777" w:rsidR="00450C09" w:rsidRPr="00D528B0" w:rsidRDefault="00450C09">
      <w:pPr>
        <w:rPr>
          <w:rFonts w:asciiTheme="minorHAnsi" w:hAnsiTheme="minorHAnsi" w:cstheme="minorHAnsi"/>
          <w:sz w:val="22"/>
          <w:szCs w:val="22"/>
        </w:rPr>
      </w:pPr>
    </w:p>
    <w:p w14:paraId="65237AE8" w14:textId="77777777" w:rsidR="00B123B8" w:rsidRPr="00D528B0" w:rsidRDefault="00C410FB" w:rsidP="00450C09">
      <w:pPr>
        <w:pStyle w:val="ListParagraph"/>
        <w:numPr>
          <w:ilvl w:val="0"/>
          <w:numId w:val="12"/>
        </w:numPr>
        <w:rPr>
          <w:rFonts w:asciiTheme="minorHAnsi" w:hAnsiTheme="minorHAnsi" w:cstheme="minorHAnsi"/>
          <w:sz w:val="22"/>
          <w:szCs w:val="22"/>
        </w:rPr>
      </w:pPr>
      <w:r w:rsidRPr="00D528B0">
        <w:rPr>
          <w:rFonts w:asciiTheme="minorHAnsi" w:hAnsiTheme="minorHAnsi" w:cstheme="minorHAnsi"/>
          <w:sz w:val="22"/>
          <w:szCs w:val="22"/>
        </w:rPr>
        <w:t xml:space="preserve">Point estimate of the mean in cell Q22: </w:t>
      </w:r>
      <w:r w:rsidR="00450C09" w:rsidRPr="00D528B0">
        <w:rPr>
          <w:rFonts w:asciiTheme="minorHAnsi" w:hAnsiTheme="minorHAnsi" w:cstheme="minorHAnsi"/>
          <w:sz w:val="22"/>
          <w:szCs w:val="22"/>
        </w:rPr>
        <w:t>= AVERAGE (M10:M209).</w:t>
      </w:r>
    </w:p>
    <w:p w14:paraId="1D2F09E6" w14:textId="77777777" w:rsidR="00C410FB" w:rsidRPr="00D528B0" w:rsidRDefault="00C410FB" w:rsidP="00450C09">
      <w:pPr>
        <w:pStyle w:val="ListParagraph"/>
        <w:numPr>
          <w:ilvl w:val="0"/>
          <w:numId w:val="12"/>
        </w:numPr>
        <w:rPr>
          <w:rFonts w:asciiTheme="minorHAnsi" w:hAnsiTheme="minorHAnsi" w:cstheme="minorHAnsi"/>
          <w:sz w:val="22"/>
          <w:szCs w:val="22"/>
        </w:rPr>
      </w:pPr>
      <w:r w:rsidRPr="00D528B0">
        <w:rPr>
          <w:rFonts w:asciiTheme="minorHAnsi" w:hAnsiTheme="minorHAnsi" w:cstheme="minorHAnsi"/>
          <w:sz w:val="22"/>
          <w:szCs w:val="22"/>
        </w:rPr>
        <w:t xml:space="preserve">Point estimate of the median in cell Q23: </w:t>
      </w:r>
      <w:r w:rsidR="00450C09" w:rsidRPr="00D528B0">
        <w:rPr>
          <w:rFonts w:asciiTheme="minorHAnsi" w:hAnsiTheme="minorHAnsi" w:cstheme="minorHAnsi"/>
          <w:sz w:val="22"/>
          <w:szCs w:val="22"/>
        </w:rPr>
        <w:t>= MEDIAN (N10:N209)</w:t>
      </w:r>
    </w:p>
    <w:p w14:paraId="309B7A72" w14:textId="77777777" w:rsidR="00C410FB" w:rsidRPr="00D528B0" w:rsidRDefault="00C410FB" w:rsidP="00C410FB">
      <w:pPr>
        <w:rPr>
          <w:rFonts w:asciiTheme="minorHAnsi" w:hAnsiTheme="minorHAnsi" w:cstheme="minorHAnsi"/>
          <w:sz w:val="22"/>
          <w:szCs w:val="22"/>
        </w:rPr>
      </w:pPr>
    </w:p>
    <w:p w14:paraId="57B5429A" w14:textId="77777777" w:rsidR="00C410FB" w:rsidRPr="00D528B0" w:rsidRDefault="00C410FB" w:rsidP="00C410FB">
      <w:pPr>
        <w:rPr>
          <w:rFonts w:asciiTheme="minorHAnsi" w:hAnsiTheme="minorHAnsi" w:cstheme="minorHAnsi"/>
          <w:sz w:val="22"/>
          <w:szCs w:val="22"/>
        </w:rPr>
      </w:pPr>
      <w:r w:rsidRPr="00D528B0">
        <w:rPr>
          <w:rFonts w:asciiTheme="minorHAnsi" w:hAnsiTheme="minorHAnsi" w:cstheme="minorHAnsi"/>
          <w:sz w:val="22"/>
          <w:szCs w:val="22"/>
        </w:rPr>
        <w:t>Confidence interval of the mean bootstrap</w:t>
      </w:r>
    </w:p>
    <w:p w14:paraId="5FC8E9F5" w14:textId="77777777" w:rsidR="00450C09" w:rsidRPr="00D528B0" w:rsidRDefault="00450C09" w:rsidP="00C410FB">
      <w:pPr>
        <w:rPr>
          <w:rFonts w:asciiTheme="minorHAnsi" w:hAnsiTheme="minorHAnsi" w:cstheme="minorHAnsi"/>
          <w:sz w:val="22"/>
          <w:szCs w:val="22"/>
        </w:rPr>
      </w:pPr>
    </w:p>
    <w:p w14:paraId="39C437F1" w14:textId="77777777" w:rsidR="00C410FB" w:rsidRPr="00D528B0" w:rsidRDefault="00C410FB" w:rsidP="005C0EA7">
      <w:pPr>
        <w:pStyle w:val="ListParagraph"/>
        <w:numPr>
          <w:ilvl w:val="0"/>
          <w:numId w:val="13"/>
        </w:numPr>
        <w:rPr>
          <w:rFonts w:asciiTheme="minorHAnsi" w:hAnsiTheme="minorHAnsi" w:cstheme="minorHAnsi"/>
          <w:sz w:val="22"/>
          <w:szCs w:val="22"/>
        </w:rPr>
      </w:pPr>
      <w:r w:rsidRPr="00D528B0">
        <w:rPr>
          <w:rFonts w:asciiTheme="minorHAnsi" w:hAnsiTheme="minorHAnsi" w:cstheme="minorHAnsi"/>
          <w:sz w:val="22"/>
          <w:szCs w:val="22"/>
        </w:rPr>
        <w:t xml:space="preserve">Total sample </w:t>
      </w:r>
      <w:r w:rsidR="00C125D2" w:rsidRPr="00D528B0">
        <w:rPr>
          <w:rFonts w:asciiTheme="minorHAnsi" w:hAnsiTheme="minorHAnsi" w:cstheme="minorHAnsi"/>
          <w:sz w:val="22"/>
          <w:szCs w:val="22"/>
        </w:rPr>
        <w:t xml:space="preserve">in cell Q26: </w:t>
      </w:r>
      <w:r w:rsidR="005C0EA7" w:rsidRPr="00D528B0">
        <w:rPr>
          <w:rFonts w:asciiTheme="minorHAnsi" w:hAnsiTheme="minorHAnsi" w:cstheme="minorHAnsi"/>
          <w:sz w:val="22"/>
          <w:szCs w:val="22"/>
        </w:rPr>
        <w:t>=COUNT (M10:M209).</w:t>
      </w:r>
    </w:p>
    <w:p w14:paraId="37A2ED85" w14:textId="77777777" w:rsidR="00C410FB" w:rsidRPr="00D528B0" w:rsidRDefault="00C410FB" w:rsidP="00450C09">
      <w:pPr>
        <w:pStyle w:val="ListParagraph"/>
        <w:numPr>
          <w:ilvl w:val="0"/>
          <w:numId w:val="13"/>
        </w:numPr>
        <w:rPr>
          <w:rFonts w:asciiTheme="minorHAnsi" w:hAnsiTheme="minorHAnsi" w:cstheme="minorHAnsi"/>
          <w:sz w:val="22"/>
          <w:szCs w:val="22"/>
        </w:rPr>
      </w:pPr>
      <w:r w:rsidRPr="00D528B0">
        <w:rPr>
          <w:rFonts w:asciiTheme="minorHAnsi" w:hAnsiTheme="minorHAnsi" w:cstheme="minorHAnsi"/>
          <w:sz w:val="22"/>
          <w:szCs w:val="22"/>
        </w:rPr>
        <w:t xml:space="preserve">Alpha </w:t>
      </w:r>
      <w:r w:rsidR="00C125D2" w:rsidRPr="00D528B0">
        <w:rPr>
          <w:rFonts w:asciiTheme="minorHAnsi" w:hAnsiTheme="minorHAnsi" w:cstheme="minorHAnsi"/>
          <w:sz w:val="22"/>
          <w:szCs w:val="22"/>
        </w:rPr>
        <w:t xml:space="preserve">in cell Q27: </w:t>
      </w:r>
      <w:r w:rsidR="005C0EA7" w:rsidRPr="00D528B0">
        <w:rPr>
          <w:rFonts w:asciiTheme="minorHAnsi" w:hAnsiTheme="minorHAnsi" w:cstheme="minorHAnsi"/>
          <w:sz w:val="22"/>
          <w:szCs w:val="22"/>
        </w:rPr>
        <w:t>= 0.05</w:t>
      </w:r>
    </w:p>
    <w:p w14:paraId="007EE069" w14:textId="77777777" w:rsidR="00C410FB" w:rsidRPr="00D528B0" w:rsidRDefault="00C410FB" w:rsidP="005C0EA7">
      <w:pPr>
        <w:pStyle w:val="ListParagraph"/>
        <w:numPr>
          <w:ilvl w:val="0"/>
          <w:numId w:val="13"/>
        </w:numPr>
        <w:rPr>
          <w:rFonts w:asciiTheme="minorHAnsi" w:hAnsiTheme="minorHAnsi" w:cstheme="minorHAnsi"/>
          <w:sz w:val="22"/>
          <w:szCs w:val="22"/>
        </w:rPr>
      </w:pPr>
      <w:r w:rsidRPr="00D528B0">
        <w:rPr>
          <w:rFonts w:asciiTheme="minorHAnsi" w:hAnsiTheme="minorHAnsi" w:cstheme="minorHAnsi"/>
          <w:sz w:val="22"/>
          <w:szCs w:val="22"/>
        </w:rPr>
        <w:t xml:space="preserve">Confidence level </w:t>
      </w:r>
      <w:r w:rsidR="00C125D2" w:rsidRPr="00D528B0">
        <w:rPr>
          <w:rFonts w:asciiTheme="minorHAnsi" w:hAnsiTheme="minorHAnsi" w:cstheme="minorHAnsi"/>
          <w:sz w:val="22"/>
          <w:szCs w:val="22"/>
        </w:rPr>
        <w:t xml:space="preserve">in cell Q28: </w:t>
      </w:r>
      <w:r w:rsidR="005C0EA7" w:rsidRPr="00D528B0">
        <w:rPr>
          <w:rFonts w:asciiTheme="minorHAnsi" w:hAnsiTheme="minorHAnsi" w:cstheme="minorHAnsi"/>
          <w:sz w:val="22"/>
          <w:szCs w:val="22"/>
        </w:rPr>
        <w:t>=100*(1-2*Q27)</w:t>
      </w:r>
    </w:p>
    <w:p w14:paraId="1E73CE80" w14:textId="77777777" w:rsidR="00C410FB" w:rsidRPr="00D528B0" w:rsidRDefault="00C410FB" w:rsidP="005C0EA7">
      <w:pPr>
        <w:pStyle w:val="ListParagraph"/>
        <w:numPr>
          <w:ilvl w:val="0"/>
          <w:numId w:val="13"/>
        </w:numPr>
        <w:rPr>
          <w:rFonts w:asciiTheme="minorHAnsi" w:hAnsiTheme="minorHAnsi" w:cstheme="minorHAnsi"/>
          <w:sz w:val="22"/>
          <w:szCs w:val="22"/>
        </w:rPr>
      </w:pPr>
      <w:r w:rsidRPr="00D528B0">
        <w:rPr>
          <w:rFonts w:asciiTheme="minorHAnsi" w:hAnsiTheme="minorHAnsi" w:cstheme="minorHAnsi"/>
          <w:sz w:val="22"/>
          <w:szCs w:val="22"/>
        </w:rPr>
        <w:t xml:space="preserve">Lower bound </w:t>
      </w:r>
      <w:r w:rsidR="00C125D2" w:rsidRPr="00D528B0">
        <w:rPr>
          <w:rFonts w:asciiTheme="minorHAnsi" w:hAnsiTheme="minorHAnsi" w:cstheme="minorHAnsi"/>
          <w:sz w:val="22"/>
          <w:szCs w:val="22"/>
        </w:rPr>
        <w:t xml:space="preserve">in cell Q29: </w:t>
      </w:r>
      <w:r w:rsidR="005C0EA7" w:rsidRPr="00D528B0">
        <w:rPr>
          <w:rFonts w:asciiTheme="minorHAnsi" w:hAnsiTheme="minorHAnsi" w:cstheme="minorHAnsi"/>
          <w:sz w:val="22"/>
          <w:szCs w:val="22"/>
        </w:rPr>
        <w:t>=SMALL</w:t>
      </w:r>
      <w:r w:rsidR="00F1188E" w:rsidRPr="00D528B0">
        <w:rPr>
          <w:rFonts w:asciiTheme="minorHAnsi" w:hAnsiTheme="minorHAnsi" w:cstheme="minorHAnsi"/>
          <w:sz w:val="22"/>
          <w:szCs w:val="22"/>
        </w:rPr>
        <w:t xml:space="preserve"> </w:t>
      </w:r>
      <w:r w:rsidR="005C0EA7" w:rsidRPr="00D528B0">
        <w:rPr>
          <w:rFonts w:asciiTheme="minorHAnsi" w:hAnsiTheme="minorHAnsi" w:cstheme="minorHAnsi"/>
          <w:sz w:val="22"/>
          <w:szCs w:val="22"/>
        </w:rPr>
        <w:t>(M10:</w:t>
      </w:r>
      <w:r w:rsidR="00F1188E" w:rsidRPr="00D528B0">
        <w:rPr>
          <w:rFonts w:asciiTheme="minorHAnsi" w:hAnsiTheme="minorHAnsi" w:cstheme="minorHAnsi"/>
          <w:sz w:val="22"/>
          <w:szCs w:val="22"/>
        </w:rPr>
        <w:t xml:space="preserve"> </w:t>
      </w:r>
      <w:r w:rsidR="005C0EA7" w:rsidRPr="00D528B0">
        <w:rPr>
          <w:rFonts w:asciiTheme="minorHAnsi" w:hAnsiTheme="minorHAnsi" w:cstheme="minorHAnsi"/>
          <w:sz w:val="22"/>
          <w:szCs w:val="22"/>
        </w:rPr>
        <w:t>M209,</w:t>
      </w:r>
      <w:r w:rsidR="00F1188E" w:rsidRPr="00D528B0">
        <w:rPr>
          <w:rFonts w:asciiTheme="minorHAnsi" w:hAnsiTheme="minorHAnsi" w:cstheme="minorHAnsi"/>
          <w:sz w:val="22"/>
          <w:szCs w:val="22"/>
        </w:rPr>
        <w:t xml:space="preserve"> </w:t>
      </w:r>
      <w:r w:rsidR="005C0EA7" w:rsidRPr="00D528B0">
        <w:rPr>
          <w:rFonts w:asciiTheme="minorHAnsi" w:hAnsiTheme="minorHAnsi" w:cstheme="minorHAnsi"/>
          <w:sz w:val="22"/>
          <w:szCs w:val="22"/>
        </w:rPr>
        <w:t>Q27*Q26)</w:t>
      </w:r>
    </w:p>
    <w:p w14:paraId="5BC5BA60" w14:textId="77777777" w:rsidR="00B123B8" w:rsidRPr="00D528B0" w:rsidRDefault="00C410FB" w:rsidP="005C0EA7">
      <w:pPr>
        <w:pStyle w:val="ListParagraph"/>
        <w:numPr>
          <w:ilvl w:val="0"/>
          <w:numId w:val="13"/>
        </w:numPr>
        <w:rPr>
          <w:rFonts w:asciiTheme="minorHAnsi" w:hAnsiTheme="minorHAnsi" w:cstheme="minorHAnsi"/>
          <w:sz w:val="22"/>
          <w:szCs w:val="22"/>
        </w:rPr>
      </w:pPr>
      <w:r w:rsidRPr="00D528B0">
        <w:rPr>
          <w:rFonts w:asciiTheme="minorHAnsi" w:hAnsiTheme="minorHAnsi" w:cstheme="minorHAnsi"/>
          <w:sz w:val="22"/>
          <w:szCs w:val="22"/>
        </w:rPr>
        <w:t xml:space="preserve">Upper bound </w:t>
      </w:r>
      <w:r w:rsidR="00C125D2" w:rsidRPr="00D528B0">
        <w:rPr>
          <w:rFonts w:asciiTheme="minorHAnsi" w:hAnsiTheme="minorHAnsi" w:cstheme="minorHAnsi"/>
          <w:sz w:val="22"/>
          <w:szCs w:val="22"/>
        </w:rPr>
        <w:t xml:space="preserve">in cell Q30: </w:t>
      </w:r>
      <w:r w:rsidR="005C0EA7" w:rsidRPr="00D528B0">
        <w:rPr>
          <w:rFonts w:asciiTheme="minorHAnsi" w:hAnsiTheme="minorHAnsi" w:cstheme="minorHAnsi"/>
          <w:sz w:val="22"/>
          <w:szCs w:val="22"/>
        </w:rPr>
        <w:t>=SMALL</w:t>
      </w:r>
      <w:r w:rsidR="00F1188E" w:rsidRPr="00D528B0">
        <w:rPr>
          <w:rFonts w:asciiTheme="minorHAnsi" w:hAnsiTheme="minorHAnsi" w:cstheme="minorHAnsi"/>
          <w:sz w:val="22"/>
          <w:szCs w:val="22"/>
        </w:rPr>
        <w:t xml:space="preserve"> </w:t>
      </w:r>
      <w:r w:rsidR="005C0EA7" w:rsidRPr="00D528B0">
        <w:rPr>
          <w:rFonts w:asciiTheme="minorHAnsi" w:hAnsiTheme="minorHAnsi" w:cstheme="minorHAnsi"/>
          <w:sz w:val="22"/>
          <w:szCs w:val="22"/>
        </w:rPr>
        <w:t>(M10:</w:t>
      </w:r>
      <w:r w:rsidR="00F1188E" w:rsidRPr="00D528B0">
        <w:rPr>
          <w:rFonts w:asciiTheme="minorHAnsi" w:hAnsiTheme="minorHAnsi" w:cstheme="minorHAnsi"/>
          <w:sz w:val="22"/>
          <w:szCs w:val="22"/>
        </w:rPr>
        <w:t xml:space="preserve"> </w:t>
      </w:r>
      <w:r w:rsidR="005C0EA7" w:rsidRPr="00D528B0">
        <w:rPr>
          <w:rFonts w:asciiTheme="minorHAnsi" w:hAnsiTheme="minorHAnsi" w:cstheme="minorHAnsi"/>
          <w:sz w:val="22"/>
          <w:szCs w:val="22"/>
        </w:rPr>
        <w:t>M209,</w:t>
      </w:r>
      <w:r w:rsidR="00F1188E" w:rsidRPr="00D528B0">
        <w:rPr>
          <w:rFonts w:asciiTheme="minorHAnsi" w:hAnsiTheme="minorHAnsi" w:cstheme="minorHAnsi"/>
          <w:sz w:val="22"/>
          <w:szCs w:val="22"/>
        </w:rPr>
        <w:t xml:space="preserve"> </w:t>
      </w:r>
      <w:r w:rsidR="005C0EA7" w:rsidRPr="00D528B0">
        <w:rPr>
          <w:rFonts w:asciiTheme="minorHAnsi" w:hAnsiTheme="minorHAnsi" w:cstheme="minorHAnsi"/>
          <w:sz w:val="22"/>
          <w:szCs w:val="22"/>
        </w:rPr>
        <w:t>Q26*(1-Q27))</w:t>
      </w:r>
    </w:p>
    <w:p w14:paraId="4B8BCADB" w14:textId="77777777" w:rsidR="00C410FB" w:rsidRPr="00D528B0" w:rsidRDefault="00C410FB">
      <w:pPr>
        <w:rPr>
          <w:rFonts w:asciiTheme="minorHAnsi" w:hAnsiTheme="minorHAnsi" w:cstheme="minorHAnsi"/>
          <w:sz w:val="22"/>
          <w:szCs w:val="22"/>
        </w:rPr>
      </w:pPr>
    </w:p>
    <w:p w14:paraId="4CF20AC6" w14:textId="77777777" w:rsidR="00C410FB" w:rsidRPr="00D528B0" w:rsidRDefault="00C410FB">
      <w:pPr>
        <w:rPr>
          <w:rFonts w:asciiTheme="minorHAnsi" w:hAnsiTheme="minorHAnsi" w:cstheme="minorHAnsi"/>
          <w:sz w:val="22"/>
          <w:szCs w:val="22"/>
        </w:rPr>
      </w:pPr>
      <w:r w:rsidRPr="00D528B0">
        <w:rPr>
          <w:rFonts w:asciiTheme="minorHAnsi" w:hAnsiTheme="minorHAnsi" w:cstheme="minorHAnsi"/>
          <w:sz w:val="22"/>
          <w:szCs w:val="22"/>
        </w:rPr>
        <w:t>Confidence interval of the median bootstrap</w:t>
      </w:r>
    </w:p>
    <w:p w14:paraId="7C943840" w14:textId="77777777" w:rsidR="00450C09" w:rsidRPr="00D528B0" w:rsidRDefault="00450C09" w:rsidP="00C410FB">
      <w:pPr>
        <w:rPr>
          <w:rFonts w:asciiTheme="minorHAnsi" w:hAnsiTheme="minorHAnsi" w:cstheme="minorHAnsi"/>
          <w:sz w:val="22"/>
          <w:szCs w:val="22"/>
        </w:rPr>
      </w:pPr>
    </w:p>
    <w:p w14:paraId="5D3EE5C9" w14:textId="77777777" w:rsidR="00C410FB" w:rsidRPr="00D528B0" w:rsidRDefault="00C410FB" w:rsidP="00450C09">
      <w:pPr>
        <w:pStyle w:val="ListParagraph"/>
        <w:numPr>
          <w:ilvl w:val="0"/>
          <w:numId w:val="14"/>
        </w:numPr>
        <w:rPr>
          <w:rFonts w:asciiTheme="minorHAnsi" w:hAnsiTheme="minorHAnsi" w:cstheme="minorHAnsi"/>
          <w:sz w:val="22"/>
          <w:szCs w:val="22"/>
        </w:rPr>
      </w:pPr>
      <w:r w:rsidRPr="00D528B0">
        <w:rPr>
          <w:rFonts w:asciiTheme="minorHAnsi" w:hAnsiTheme="minorHAnsi" w:cstheme="minorHAnsi"/>
          <w:sz w:val="22"/>
          <w:szCs w:val="22"/>
        </w:rPr>
        <w:t>Lower bound %</w:t>
      </w:r>
      <w:r w:rsidR="00C125D2" w:rsidRPr="00D528B0">
        <w:rPr>
          <w:rFonts w:asciiTheme="minorHAnsi" w:hAnsiTheme="minorHAnsi" w:cstheme="minorHAnsi"/>
          <w:sz w:val="22"/>
          <w:szCs w:val="22"/>
        </w:rPr>
        <w:t xml:space="preserve"> in cell Q33: </w:t>
      </w:r>
      <w:r w:rsidR="005C0EA7" w:rsidRPr="00D528B0">
        <w:rPr>
          <w:rFonts w:asciiTheme="minorHAnsi" w:hAnsiTheme="minorHAnsi" w:cstheme="minorHAnsi"/>
          <w:sz w:val="22"/>
          <w:szCs w:val="22"/>
        </w:rPr>
        <w:t>2.5%</w:t>
      </w:r>
    </w:p>
    <w:p w14:paraId="510237A5" w14:textId="77777777" w:rsidR="00C410FB" w:rsidRPr="00D528B0" w:rsidRDefault="00C410FB" w:rsidP="005C0EA7">
      <w:pPr>
        <w:pStyle w:val="ListParagraph"/>
        <w:numPr>
          <w:ilvl w:val="0"/>
          <w:numId w:val="14"/>
        </w:numPr>
        <w:rPr>
          <w:rFonts w:asciiTheme="minorHAnsi" w:hAnsiTheme="minorHAnsi" w:cstheme="minorHAnsi"/>
          <w:sz w:val="22"/>
          <w:szCs w:val="22"/>
        </w:rPr>
      </w:pPr>
      <w:r w:rsidRPr="00D528B0">
        <w:rPr>
          <w:rFonts w:asciiTheme="minorHAnsi" w:hAnsiTheme="minorHAnsi" w:cstheme="minorHAnsi"/>
          <w:sz w:val="22"/>
          <w:szCs w:val="22"/>
        </w:rPr>
        <w:t xml:space="preserve">Lower bound </w:t>
      </w:r>
      <w:r w:rsidR="00C125D2" w:rsidRPr="00D528B0">
        <w:rPr>
          <w:rFonts w:asciiTheme="minorHAnsi" w:hAnsiTheme="minorHAnsi" w:cstheme="minorHAnsi"/>
          <w:sz w:val="22"/>
          <w:szCs w:val="22"/>
        </w:rPr>
        <w:t xml:space="preserve">in cell Q34: </w:t>
      </w:r>
      <w:r w:rsidR="005C0EA7" w:rsidRPr="00D528B0">
        <w:rPr>
          <w:rFonts w:asciiTheme="minorHAnsi" w:hAnsiTheme="minorHAnsi" w:cstheme="minorHAnsi"/>
          <w:sz w:val="22"/>
          <w:szCs w:val="22"/>
        </w:rPr>
        <w:t>=INDEX (P10:P19,1+MATCH (Q33, S10:S19,1))</w:t>
      </w:r>
    </w:p>
    <w:p w14:paraId="5D1D96CC" w14:textId="77777777" w:rsidR="00C410FB" w:rsidRPr="00D528B0" w:rsidRDefault="00C410FB" w:rsidP="00450C09">
      <w:pPr>
        <w:pStyle w:val="ListParagraph"/>
        <w:numPr>
          <w:ilvl w:val="0"/>
          <w:numId w:val="14"/>
        </w:numPr>
        <w:rPr>
          <w:rFonts w:asciiTheme="minorHAnsi" w:hAnsiTheme="minorHAnsi" w:cstheme="minorHAnsi"/>
          <w:sz w:val="22"/>
          <w:szCs w:val="22"/>
        </w:rPr>
      </w:pPr>
      <w:r w:rsidRPr="00D528B0">
        <w:rPr>
          <w:rFonts w:asciiTheme="minorHAnsi" w:hAnsiTheme="minorHAnsi" w:cstheme="minorHAnsi"/>
          <w:sz w:val="22"/>
          <w:szCs w:val="22"/>
        </w:rPr>
        <w:t xml:space="preserve">Upper bound % </w:t>
      </w:r>
      <w:r w:rsidR="00C125D2" w:rsidRPr="00D528B0">
        <w:rPr>
          <w:rFonts w:asciiTheme="minorHAnsi" w:hAnsiTheme="minorHAnsi" w:cstheme="minorHAnsi"/>
          <w:sz w:val="22"/>
          <w:szCs w:val="22"/>
        </w:rPr>
        <w:t xml:space="preserve">in cell Q35: </w:t>
      </w:r>
      <w:r w:rsidR="005C0EA7" w:rsidRPr="00D528B0">
        <w:rPr>
          <w:rFonts w:asciiTheme="minorHAnsi" w:hAnsiTheme="minorHAnsi" w:cstheme="minorHAnsi"/>
          <w:sz w:val="22"/>
          <w:szCs w:val="22"/>
        </w:rPr>
        <w:t>97.5%</w:t>
      </w:r>
    </w:p>
    <w:p w14:paraId="532EF27D" w14:textId="77777777" w:rsidR="00C410FB" w:rsidRPr="00D528B0" w:rsidRDefault="00C410FB" w:rsidP="005C0EA7">
      <w:pPr>
        <w:pStyle w:val="ListParagraph"/>
        <w:numPr>
          <w:ilvl w:val="0"/>
          <w:numId w:val="14"/>
        </w:numPr>
        <w:rPr>
          <w:rFonts w:asciiTheme="minorHAnsi" w:hAnsiTheme="minorHAnsi" w:cstheme="minorHAnsi"/>
          <w:sz w:val="22"/>
          <w:szCs w:val="22"/>
        </w:rPr>
      </w:pPr>
      <w:r w:rsidRPr="00D528B0">
        <w:rPr>
          <w:rFonts w:asciiTheme="minorHAnsi" w:hAnsiTheme="minorHAnsi" w:cstheme="minorHAnsi"/>
          <w:sz w:val="22"/>
          <w:szCs w:val="22"/>
        </w:rPr>
        <w:t xml:space="preserve">Upper bound </w:t>
      </w:r>
      <w:r w:rsidR="00C125D2" w:rsidRPr="00D528B0">
        <w:rPr>
          <w:rFonts w:asciiTheme="minorHAnsi" w:hAnsiTheme="minorHAnsi" w:cstheme="minorHAnsi"/>
          <w:sz w:val="22"/>
          <w:szCs w:val="22"/>
        </w:rPr>
        <w:t xml:space="preserve">in cell Q36: </w:t>
      </w:r>
      <w:r w:rsidR="005C0EA7" w:rsidRPr="00D528B0">
        <w:rPr>
          <w:rFonts w:asciiTheme="minorHAnsi" w:hAnsiTheme="minorHAnsi" w:cstheme="minorHAnsi"/>
          <w:sz w:val="22"/>
          <w:szCs w:val="22"/>
        </w:rPr>
        <w:t>=INDEX (P10:P19,1+MATCH (Q35, S10:S19,1))</w:t>
      </w:r>
    </w:p>
    <w:p w14:paraId="4B199235" w14:textId="77777777" w:rsidR="00C410FB" w:rsidRPr="00D528B0" w:rsidRDefault="00C410FB">
      <w:pPr>
        <w:rPr>
          <w:rFonts w:asciiTheme="minorHAnsi" w:hAnsiTheme="minorHAnsi" w:cstheme="minorHAnsi"/>
          <w:sz w:val="22"/>
          <w:szCs w:val="22"/>
        </w:rPr>
      </w:pPr>
    </w:p>
    <w:p w14:paraId="2F0ACB34" w14:textId="77777777" w:rsidR="008D0328" w:rsidRPr="00D528B0" w:rsidRDefault="008D0328">
      <w:pPr>
        <w:rPr>
          <w:rFonts w:asciiTheme="minorHAnsi" w:hAnsiTheme="minorHAnsi" w:cstheme="minorHAnsi"/>
          <w:sz w:val="22"/>
          <w:szCs w:val="22"/>
        </w:rPr>
      </w:pPr>
      <w:r w:rsidRPr="00D528B0">
        <w:rPr>
          <w:rFonts w:asciiTheme="minorHAnsi" w:hAnsiTheme="minorHAnsi" w:cstheme="minorHAnsi"/>
          <w:sz w:val="22"/>
          <w:szCs w:val="22"/>
        </w:rPr>
        <w:t>For the population mean:</w:t>
      </w:r>
    </w:p>
    <w:p w14:paraId="4C225C76" w14:textId="77777777" w:rsidR="008D0328" w:rsidRPr="00D528B0" w:rsidRDefault="008D0328">
      <w:pPr>
        <w:rPr>
          <w:rFonts w:asciiTheme="minorHAnsi" w:hAnsiTheme="minorHAnsi" w:cstheme="minorHAnsi"/>
          <w:sz w:val="22"/>
          <w:szCs w:val="22"/>
        </w:rPr>
      </w:pPr>
    </w:p>
    <w:p w14:paraId="5D41FB26" w14:textId="77777777" w:rsidR="008D0328" w:rsidRPr="00D528B0" w:rsidRDefault="008D0328" w:rsidP="008D0328">
      <w:pPr>
        <w:pStyle w:val="ListParagraph"/>
        <w:numPr>
          <w:ilvl w:val="0"/>
          <w:numId w:val="15"/>
        </w:numPr>
        <w:rPr>
          <w:rFonts w:asciiTheme="minorHAnsi" w:hAnsiTheme="minorHAnsi" w:cstheme="minorHAnsi"/>
          <w:sz w:val="22"/>
          <w:szCs w:val="22"/>
        </w:rPr>
      </w:pPr>
      <w:r w:rsidRPr="00D528B0">
        <w:rPr>
          <w:rFonts w:asciiTheme="minorHAnsi" w:hAnsiTheme="minorHAnsi" w:cstheme="minorHAnsi"/>
          <w:sz w:val="22"/>
          <w:szCs w:val="22"/>
        </w:rPr>
        <w:t>Point estimate for the mean =</w:t>
      </w:r>
      <w:r w:rsidR="00501F0B" w:rsidRPr="00D528B0">
        <w:rPr>
          <w:rFonts w:asciiTheme="minorHAnsi" w:hAnsiTheme="minorHAnsi" w:cstheme="minorHAnsi"/>
          <w:sz w:val="22"/>
          <w:szCs w:val="22"/>
        </w:rPr>
        <w:t xml:space="preserve"> 40.48</w:t>
      </w:r>
    </w:p>
    <w:p w14:paraId="474CCA4E" w14:textId="77777777" w:rsidR="008D0328" w:rsidRPr="00D528B0" w:rsidRDefault="008D0328" w:rsidP="008D0328">
      <w:pPr>
        <w:pStyle w:val="ListParagraph"/>
        <w:numPr>
          <w:ilvl w:val="0"/>
          <w:numId w:val="15"/>
        </w:numPr>
        <w:rPr>
          <w:rFonts w:asciiTheme="minorHAnsi" w:hAnsiTheme="minorHAnsi" w:cstheme="minorHAnsi"/>
          <w:sz w:val="22"/>
          <w:szCs w:val="22"/>
        </w:rPr>
      </w:pPr>
      <w:r w:rsidRPr="00D528B0">
        <w:rPr>
          <w:rFonts w:asciiTheme="minorHAnsi" w:hAnsiTheme="minorHAnsi" w:cstheme="minorHAnsi"/>
          <w:sz w:val="22"/>
          <w:szCs w:val="22"/>
        </w:rPr>
        <w:t>Confidence interval for the mean =</w:t>
      </w:r>
      <w:r w:rsidR="00501F0B" w:rsidRPr="00D528B0">
        <w:rPr>
          <w:rFonts w:asciiTheme="minorHAnsi" w:hAnsiTheme="minorHAnsi" w:cstheme="minorHAnsi"/>
          <w:sz w:val="22"/>
          <w:szCs w:val="22"/>
        </w:rPr>
        <w:t xml:space="preserve"> 28.3, 53.8</w:t>
      </w:r>
    </w:p>
    <w:p w14:paraId="67F9E295" w14:textId="77777777" w:rsidR="008D0328" w:rsidRPr="00D528B0" w:rsidRDefault="008D0328">
      <w:pPr>
        <w:rPr>
          <w:rFonts w:asciiTheme="minorHAnsi" w:hAnsiTheme="minorHAnsi" w:cstheme="minorHAnsi"/>
          <w:sz w:val="22"/>
          <w:szCs w:val="22"/>
        </w:rPr>
      </w:pPr>
    </w:p>
    <w:p w14:paraId="78765C92" w14:textId="77777777" w:rsidR="008D0328" w:rsidRPr="00D528B0" w:rsidRDefault="008D0328">
      <w:pPr>
        <w:rPr>
          <w:rFonts w:asciiTheme="minorHAnsi" w:hAnsiTheme="minorHAnsi" w:cstheme="minorHAnsi"/>
          <w:sz w:val="22"/>
          <w:szCs w:val="22"/>
        </w:rPr>
      </w:pPr>
      <w:r w:rsidRPr="00D528B0">
        <w:rPr>
          <w:rFonts w:asciiTheme="minorHAnsi" w:hAnsiTheme="minorHAnsi" w:cstheme="minorHAnsi"/>
          <w:sz w:val="22"/>
          <w:szCs w:val="22"/>
        </w:rPr>
        <w:t>For the population median:</w:t>
      </w:r>
    </w:p>
    <w:p w14:paraId="6FCA4333" w14:textId="77777777" w:rsidR="008D0328" w:rsidRPr="00D528B0" w:rsidRDefault="008D0328" w:rsidP="008D0328">
      <w:pPr>
        <w:rPr>
          <w:rFonts w:asciiTheme="minorHAnsi" w:hAnsiTheme="minorHAnsi" w:cstheme="minorHAnsi"/>
          <w:sz w:val="22"/>
          <w:szCs w:val="22"/>
        </w:rPr>
      </w:pPr>
    </w:p>
    <w:p w14:paraId="3D80E69A" w14:textId="77777777" w:rsidR="008D0328" w:rsidRPr="00D528B0" w:rsidRDefault="008D0328" w:rsidP="008D0328">
      <w:pPr>
        <w:pStyle w:val="ListParagraph"/>
        <w:numPr>
          <w:ilvl w:val="0"/>
          <w:numId w:val="15"/>
        </w:numPr>
        <w:rPr>
          <w:rFonts w:asciiTheme="minorHAnsi" w:hAnsiTheme="minorHAnsi" w:cstheme="minorHAnsi"/>
          <w:sz w:val="22"/>
          <w:szCs w:val="22"/>
        </w:rPr>
      </w:pPr>
      <w:r w:rsidRPr="00D528B0">
        <w:rPr>
          <w:rFonts w:asciiTheme="minorHAnsi" w:hAnsiTheme="minorHAnsi" w:cstheme="minorHAnsi"/>
          <w:sz w:val="22"/>
          <w:szCs w:val="22"/>
        </w:rPr>
        <w:t>Point estimate for the median =</w:t>
      </w:r>
      <w:r w:rsidR="00501F0B" w:rsidRPr="00D528B0">
        <w:rPr>
          <w:rFonts w:asciiTheme="minorHAnsi" w:hAnsiTheme="minorHAnsi" w:cstheme="minorHAnsi"/>
          <w:sz w:val="22"/>
          <w:szCs w:val="22"/>
        </w:rPr>
        <w:t xml:space="preserve"> 42</w:t>
      </w:r>
    </w:p>
    <w:p w14:paraId="151B6B27" w14:textId="77777777" w:rsidR="008D0328" w:rsidRPr="00D528B0" w:rsidRDefault="008D0328" w:rsidP="008D0328">
      <w:pPr>
        <w:pStyle w:val="ListParagraph"/>
        <w:numPr>
          <w:ilvl w:val="0"/>
          <w:numId w:val="15"/>
        </w:numPr>
        <w:rPr>
          <w:rFonts w:asciiTheme="minorHAnsi" w:hAnsiTheme="minorHAnsi" w:cstheme="minorHAnsi"/>
          <w:sz w:val="22"/>
          <w:szCs w:val="22"/>
        </w:rPr>
      </w:pPr>
      <w:r w:rsidRPr="00D528B0">
        <w:rPr>
          <w:rFonts w:asciiTheme="minorHAnsi" w:hAnsiTheme="minorHAnsi" w:cstheme="minorHAnsi"/>
          <w:sz w:val="22"/>
          <w:szCs w:val="22"/>
        </w:rPr>
        <w:t>Confidence interval for the median =</w:t>
      </w:r>
      <w:r w:rsidR="00501F0B" w:rsidRPr="00D528B0">
        <w:rPr>
          <w:rFonts w:asciiTheme="minorHAnsi" w:hAnsiTheme="minorHAnsi" w:cstheme="minorHAnsi"/>
          <w:sz w:val="22"/>
          <w:szCs w:val="22"/>
        </w:rPr>
        <w:t xml:space="preserve"> 30, 60</w:t>
      </w:r>
    </w:p>
    <w:p w14:paraId="57EA7C67" w14:textId="77777777" w:rsidR="008E2ADE" w:rsidRPr="00D528B0" w:rsidRDefault="008E2ADE">
      <w:pPr>
        <w:rPr>
          <w:rFonts w:asciiTheme="minorHAnsi" w:hAnsiTheme="minorHAnsi" w:cstheme="minorHAnsi"/>
          <w:sz w:val="22"/>
          <w:szCs w:val="22"/>
        </w:rPr>
      </w:pPr>
    </w:p>
    <w:p w14:paraId="59B34EF6" w14:textId="77777777" w:rsidR="008D0328" w:rsidRPr="00D528B0" w:rsidRDefault="008D0328">
      <w:pPr>
        <w:rPr>
          <w:rFonts w:asciiTheme="minorHAnsi" w:hAnsiTheme="minorHAnsi" w:cstheme="minorHAnsi"/>
          <w:sz w:val="22"/>
          <w:szCs w:val="22"/>
        </w:rPr>
      </w:pPr>
    </w:p>
    <w:p w14:paraId="4EE92183" w14:textId="77777777" w:rsidR="008E2ADE" w:rsidRPr="00D528B0" w:rsidRDefault="008E2ADE">
      <w:pPr>
        <w:rPr>
          <w:rFonts w:asciiTheme="minorHAnsi" w:hAnsiTheme="minorHAnsi" w:cstheme="minorHAnsi"/>
          <w:b/>
          <w:sz w:val="22"/>
          <w:szCs w:val="22"/>
        </w:rPr>
      </w:pPr>
      <w:r w:rsidRPr="00D528B0">
        <w:rPr>
          <w:rFonts w:asciiTheme="minorHAnsi" w:hAnsiTheme="minorHAnsi" w:cstheme="minorHAnsi"/>
          <w:b/>
          <w:sz w:val="22"/>
          <w:szCs w:val="22"/>
        </w:rPr>
        <w:t>Overall conclusions</w:t>
      </w:r>
    </w:p>
    <w:p w14:paraId="60B778E0" w14:textId="77777777" w:rsidR="008E2ADE" w:rsidRPr="00D528B0" w:rsidRDefault="008E2ADE">
      <w:pPr>
        <w:rPr>
          <w:rFonts w:asciiTheme="minorHAnsi" w:hAnsiTheme="minorHAnsi" w:cstheme="minorHAnsi"/>
          <w:sz w:val="22"/>
          <w:szCs w:val="22"/>
        </w:rPr>
      </w:pPr>
    </w:p>
    <w:p w14:paraId="79A524DB" w14:textId="77777777" w:rsidR="00C410FB" w:rsidRPr="00D528B0" w:rsidRDefault="008F1142">
      <w:pPr>
        <w:rPr>
          <w:rFonts w:asciiTheme="minorHAnsi" w:hAnsiTheme="minorHAnsi" w:cstheme="minorHAnsi"/>
          <w:sz w:val="22"/>
          <w:szCs w:val="22"/>
        </w:rPr>
      </w:pPr>
      <w:r w:rsidRPr="00D528B0">
        <w:rPr>
          <w:rFonts w:asciiTheme="minorHAnsi" w:hAnsiTheme="minorHAnsi" w:cstheme="minorHAnsi"/>
          <w:sz w:val="22"/>
          <w:szCs w:val="22"/>
        </w:rPr>
        <w:t>In summary, using a bootstrapping method you can use a sample taken from a population and estimate point estimates</w:t>
      </w:r>
      <w:r w:rsidR="000311D6" w:rsidRPr="00D528B0">
        <w:rPr>
          <w:rFonts w:asciiTheme="minorHAnsi" w:hAnsiTheme="minorHAnsi" w:cstheme="minorHAnsi"/>
          <w:sz w:val="22"/>
          <w:szCs w:val="22"/>
        </w:rPr>
        <w:t xml:space="preserve"> for the population parameters</w:t>
      </w:r>
      <w:r w:rsidRPr="00D528B0">
        <w:rPr>
          <w:rFonts w:asciiTheme="minorHAnsi" w:hAnsiTheme="minorHAnsi" w:cstheme="minorHAnsi"/>
          <w:sz w:val="22"/>
          <w:szCs w:val="22"/>
        </w:rPr>
        <w:t xml:space="preserve"> (mean, median, standard deviation, semi-</w:t>
      </w:r>
      <w:r w:rsidRPr="00D528B0">
        <w:rPr>
          <w:rFonts w:asciiTheme="minorHAnsi" w:hAnsiTheme="minorHAnsi" w:cstheme="minorHAnsi"/>
          <w:sz w:val="22"/>
          <w:szCs w:val="22"/>
        </w:rPr>
        <w:lastRenderedPageBreak/>
        <w:t>interquartile range</w:t>
      </w:r>
      <w:r w:rsidR="000311D6" w:rsidRPr="00D528B0">
        <w:rPr>
          <w:rFonts w:asciiTheme="minorHAnsi" w:hAnsiTheme="minorHAnsi" w:cstheme="minorHAnsi"/>
          <w:sz w:val="22"/>
          <w:szCs w:val="22"/>
        </w:rPr>
        <w:t>, etc</w:t>
      </w:r>
      <w:r w:rsidRPr="00D528B0">
        <w:rPr>
          <w:rFonts w:asciiTheme="minorHAnsi" w:hAnsiTheme="minorHAnsi" w:cstheme="minorHAnsi"/>
          <w:sz w:val="22"/>
          <w:szCs w:val="22"/>
        </w:rPr>
        <w:t>), distribution shapes</w:t>
      </w:r>
      <w:r w:rsidR="000311D6" w:rsidRPr="00D528B0">
        <w:rPr>
          <w:rFonts w:asciiTheme="minorHAnsi" w:hAnsiTheme="minorHAnsi" w:cstheme="minorHAnsi"/>
          <w:sz w:val="22"/>
          <w:szCs w:val="22"/>
        </w:rPr>
        <w:t xml:space="preserve"> for these statistics</w:t>
      </w:r>
      <w:r w:rsidRPr="00D528B0">
        <w:rPr>
          <w:rFonts w:asciiTheme="minorHAnsi" w:hAnsiTheme="minorHAnsi" w:cstheme="minorHAnsi"/>
          <w:sz w:val="22"/>
          <w:szCs w:val="22"/>
        </w:rPr>
        <w:t>, and confidence intervals</w:t>
      </w:r>
      <w:r w:rsidR="000311D6" w:rsidRPr="00D528B0">
        <w:rPr>
          <w:rFonts w:asciiTheme="minorHAnsi" w:hAnsiTheme="minorHAnsi" w:cstheme="minorHAnsi"/>
          <w:sz w:val="22"/>
          <w:szCs w:val="22"/>
        </w:rPr>
        <w:t xml:space="preserve"> for the population parameters</w:t>
      </w:r>
      <w:r w:rsidRPr="00D528B0">
        <w:rPr>
          <w:rFonts w:asciiTheme="minorHAnsi" w:hAnsiTheme="minorHAnsi" w:cstheme="minorHAnsi"/>
          <w:sz w:val="22"/>
          <w:szCs w:val="22"/>
        </w:rPr>
        <w:t>.</w:t>
      </w:r>
    </w:p>
    <w:p w14:paraId="4F83CC96" w14:textId="77777777" w:rsidR="00C410FB" w:rsidRPr="00D528B0" w:rsidRDefault="00C410FB">
      <w:pPr>
        <w:rPr>
          <w:rFonts w:asciiTheme="minorHAnsi" w:hAnsiTheme="minorHAnsi" w:cstheme="minorHAnsi"/>
          <w:sz w:val="22"/>
          <w:szCs w:val="22"/>
        </w:rPr>
      </w:pPr>
    </w:p>
    <w:p w14:paraId="0E4C670B" w14:textId="77777777" w:rsidR="008E2ADE" w:rsidRPr="00D528B0" w:rsidRDefault="008E2ADE">
      <w:pPr>
        <w:rPr>
          <w:rFonts w:asciiTheme="minorHAnsi" w:hAnsiTheme="minorHAnsi" w:cstheme="minorHAnsi"/>
          <w:sz w:val="22"/>
          <w:szCs w:val="22"/>
        </w:rPr>
      </w:pPr>
      <w:r w:rsidRPr="00D528B0">
        <w:rPr>
          <w:rFonts w:asciiTheme="minorHAnsi" w:hAnsiTheme="minorHAnsi" w:cstheme="minorHAnsi"/>
          <w:sz w:val="22"/>
          <w:szCs w:val="22"/>
        </w:rPr>
        <w:t>In contrast to Monte Carlo simulation</w:t>
      </w:r>
      <w:r w:rsidR="008D0328" w:rsidRPr="00D528B0">
        <w:rPr>
          <w:rFonts w:asciiTheme="minorHAnsi" w:hAnsiTheme="minorHAnsi" w:cstheme="minorHAnsi"/>
          <w:sz w:val="22"/>
          <w:szCs w:val="22"/>
        </w:rPr>
        <w:t xml:space="preserve"> which you need to know the distribution of the population, in Bootstrap sampling you also create your own data (based upon observation) without knowing the distribution of the population. All you need is the sample data.</w:t>
      </w:r>
    </w:p>
    <w:p w14:paraId="2419CE97" w14:textId="77777777" w:rsidR="00B123B8" w:rsidRPr="00D528B0" w:rsidRDefault="00B123B8">
      <w:pPr>
        <w:rPr>
          <w:rFonts w:asciiTheme="minorHAnsi" w:hAnsiTheme="minorHAnsi" w:cstheme="minorHAnsi"/>
          <w:sz w:val="22"/>
          <w:szCs w:val="22"/>
        </w:rPr>
      </w:pPr>
    </w:p>
    <w:p w14:paraId="0D17362C" w14:textId="77777777" w:rsidR="002022F7" w:rsidRPr="00D528B0" w:rsidRDefault="002022F7" w:rsidP="002022F7">
      <w:pPr>
        <w:pBdr>
          <w:bottom w:val="single" w:sz="4" w:space="1" w:color="auto"/>
        </w:pBdr>
        <w:rPr>
          <w:rFonts w:asciiTheme="minorHAnsi" w:hAnsiTheme="minorHAnsi" w:cstheme="minorHAnsi"/>
          <w:sz w:val="20"/>
          <w:szCs w:val="20"/>
        </w:rPr>
      </w:pPr>
    </w:p>
    <w:sectPr w:rsidR="002022F7" w:rsidRPr="00D528B0" w:rsidSect="00AB4710">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266E9" w14:textId="77777777" w:rsidR="00D83035" w:rsidRDefault="00D83035" w:rsidP="00A87C7A">
      <w:r>
        <w:separator/>
      </w:r>
    </w:p>
  </w:endnote>
  <w:endnote w:type="continuationSeparator" w:id="0">
    <w:p w14:paraId="12C35785" w14:textId="77777777" w:rsidR="00D83035" w:rsidRDefault="00D83035" w:rsidP="00A8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85038"/>
      <w:docPartObj>
        <w:docPartGallery w:val="Page Numbers (Bottom of Page)"/>
        <w:docPartUnique/>
      </w:docPartObj>
    </w:sdtPr>
    <w:sdtEndPr/>
    <w:sdtContent>
      <w:p w14:paraId="51C4D0D9" w14:textId="496B12A8" w:rsidR="009634D8" w:rsidRDefault="009634D8" w:rsidP="005E01D1">
        <w:pPr>
          <w:pStyle w:val="Footer"/>
          <w:jc w:val="right"/>
        </w:pPr>
        <w:r>
          <w:t xml:space="preserve">Page | </w:t>
        </w:r>
        <w:r>
          <w:fldChar w:fldCharType="begin"/>
        </w:r>
        <w:r>
          <w:instrText xml:space="preserve"> PAGE   \* MERGEFORMAT </w:instrText>
        </w:r>
        <w:r>
          <w:fldChar w:fldCharType="separate"/>
        </w:r>
        <w:r w:rsidR="00F1188E">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B5B5C" w14:textId="77777777" w:rsidR="00D83035" w:rsidRDefault="00D83035" w:rsidP="00A87C7A">
      <w:r>
        <w:separator/>
      </w:r>
    </w:p>
  </w:footnote>
  <w:footnote w:type="continuationSeparator" w:id="0">
    <w:p w14:paraId="4BCC1F5C" w14:textId="77777777" w:rsidR="00D83035" w:rsidRDefault="00D83035" w:rsidP="00A87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75CD"/>
    <w:multiLevelType w:val="hybridMultilevel"/>
    <w:tmpl w:val="23945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9771F"/>
    <w:multiLevelType w:val="hybridMultilevel"/>
    <w:tmpl w:val="3E3C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0FD"/>
    <w:multiLevelType w:val="hybridMultilevel"/>
    <w:tmpl w:val="7244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66C5E"/>
    <w:multiLevelType w:val="hybridMultilevel"/>
    <w:tmpl w:val="41085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D5F39"/>
    <w:multiLevelType w:val="hybridMultilevel"/>
    <w:tmpl w:val="9D3C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B78F6"/>
    <w:multiLevelType w:val="hybridMultilevel"/>
    <w:tmpl w:val="8CDE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C37D6"/>
    <w:multiLevelType w:val="hybridMultilevel"/>
    <w:tmpl w:val="727A4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07F0C"/>
    <w:multiLevelType w:val="hybridMultilevel"/>
    <w:tmpl w:val="7DA6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E69A0"/>
    <w:multiLevelType w:val="hybridMultilevel"/>
    <w:tmpl w:val="FE52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4C3F99"/>
    <w:multiLevelType w:val="hybridMultilevel"/>
    <w:tmpl w:val="2EC4A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791BA9"/>
    <w:multiLevelType w:val="hybridMultilevel"/>
    <w:tmpl w:val="BCDC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D6845"/>
    <w:multiLevelType w:val="hybridMultilevel"/>
    <w:tmpl w:val="F446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431469"/>
    <w:multiLevelType w:val="hybridMultilevel"/>
    <w:tmpl w:val="6882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55586"/>
    <w:multiLevelType w:val="hybridMultilevel"/>
    <w:tmpl w:val="9AEA8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D624F2"/>
    <w:multiLevelType w:val="hybridMultilevel"/>
    <w:tmpl w:val="0282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10"/>
  </w:num>
  <w:num w:numId="5">
    <w:abstractNumId w:val="13"/>
  </w:num>
  <w:num w:numId="6">
    <w:abstractNumId w:val="6"/>
  </w:num>
  <w:num w:numId="7">
    <w:abstractNumId w:val="9"/>
  </w:num>
  <w:num w:numId="8">
    <w:abstractNumId w:val="2"/>
  </w:num>
  <w:num w:numId="9">
    <w:abstractNumId w:val="1"/>
  </w:num>
  <w:num w:numId="10">
    <w:abstractNumId w:val="7"/>
  </w:num>
  <w:num w:numId="11">
    <w:abstractNumId w:val="12"/>
  </w:num>
  <w:num w:numId="12">
    <w:abstractNumId w:val="5"/>
  </w:num>
  <w:num w:numId="13">
    <w:abstractNumId w:val="3"/>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C7A"/>
    <w:rsid w:val="00015D90"/>
    <w:rsid w:val="000311D6"/>
    <w:rsid w:val="00052E99"/>
    <w:rsid w:val="000645B3"/>
    <w:rsid w:val="000C0CA2"/>
    <w:rsid w:val="001602A8"/>
    <w:rsid w:val="00185049"/>
    <w:rsid w:val="001975AA"/>
    <w:rsid w:val="002022F7"/>
    <w:rsid w:val="00216E60"/>
    <w:rsid w:val="00250C40"/>
    <w:rsid w:val="00283A04"/>
    <w:rsid w:val="002B42E5"/>
    <w:rsid w:val="002D3D05"/>
    <w:rsid w:val="002D542C"/>
    <w:rsid w:val="002F47F6"/>
    <w:rsid w:val="003F13D0"/>
    <w:rsid w:val="00440BBE"/>
    <w:rsid w:val="00450C09"/>
    <w:rsid w:val="00472837"/>
    <w:rsid w:val="004B7DE9"/>
    <w:rsid w:val="00501F0B"/>
    <w:rsid w:val="005B0AC9"/>
    <w:rsid w:val="005C0EA7"/>
    <w:rsid w:val="005E01D1"/>
    <w:rsid w:val="00661DFF"/>
    <w:rsid w:val="0068184A"/>
    <w:rsid w:val="006A1A54"/>
    <w:rsid w:val="007046BA"/>
    <w:rsid w:val="00744BD9"/>
    <w:rsid w:val="00774BFC"/>
    <w:rsid w:val="007A2E9C"/>
    <w:rsid w:val="007F0629"/>
    <w:rsid w:val="008066F0"/>
    <w:rsid w:val="008141FB"/>
    <w:rsid w:val="008D0328"/>
    <w:rsid w:val="008E2ADE"/>
    <w:rsid w:val="008F1142"/>
    <w:rsid w:val="008F48E4"/>
    <w:rsid w:val="00926C24"/>
    <w:rsid w:val="00937397"/>
    <w:rsid w:val="00962F42"/>
    <w:rsid w:val="009634D8"/>
    <w:rsid w:val="00A32C4B"/>
    <w:rsid w:val="00A505CC"/>
    <w:rsid w:val="00A560A9"/>
    <w:rsid w:val="00A568FA"/>
    <w:rsid w:val="00A87C7A"/>
    <w:rsid w:val="00AA14A6"/>
    <w:rsid w:val="00AB4710"/>
    <w:rsid w:val="00AC4E23"/>
    <w:rsid w:val="00B123B8"/>
    <w:rsid w:val="00B41FE2"/>
    <w:rsid w:val="00BA080C"/>
    <w:rsid w:val="00C125D2"/>
    <w:rsid w:val="00C410FB"/>
    <w:rsid w:val="00CA7E49"/>
    <w:rsid w:val="00CB4884"/>
    <w:rsid w:val="00CB4F27"/>
    <w:rsid w:val="00D528B0"/>
    <w:rsid w:val="00D72F41"/>
    <w:rsid w:val="00D83035"/>
    <w:rsid w:val="00D978AB"/>
    <w:rsid w:val="00DC54F9"/>
    <w:rsid w:val="00E35890"/>
    <w:rsid w:val="00E56DCD"/>
    <w:rsid w:val="00EC2421"/>
    <w:rsid w:val="00F1188E"/>
    <w:rsid w:val="00F30BC3"/>
    <w:rsid w:val="00F95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7993D"/>
  <w15:chartTrackingRefBased/>
  <w15:docId w15:val="{F72D10D6-4F8E-430B-9564-69E3B187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0C"/>
    <w:rPr>
      <w:szCs w:val="24"/>
    </w:rPr>
  </w:style>
  <w:style w:type="paragraph" w:styleId="Heading1">
    <w:name w:val="heading 1"/>
    <w:basedOn w:val="Normal"/>
    <w:next w:val="Normal"/>
    <w:link w:val="Heading1Char"/>
    <w:uiPriority w:val="9"/>
    <w:qFormat/>
    <w:rsid w:val="005E01D1"/>
    <w:pPr>
      <w:keepNext/>
      <w:keepLines/>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E01D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C7A"/>
    <w:pPr>
      <w:tabs>
        <w:tab w:val="center" w:pos="4513"/>
        <w:tab w:val="right" w:pos="9026"/>
      </w:tabs>
    </w:pPr>
  </w:style>
  <w:style w:type="character" w:customStyle="1" w:styleId="HeaderChar">
    <w:name w:val="Header Char"/>
    <w:basedOn w:val="DefaultParagraphFont"/>
    <w:link w:val="Header"/>
    <w:uiPriority w:val="99"/>
    <w:rsid w:val="00A87C7A"/>
    <w:rPr>
      <w:szCs w:val="24"/>
    </w:rPr>
  </w:style>
  <w:style w:type="paragraph" w:styleId="Footer">
    <w:name w:val="footer"/>
    <w:basedOn w:val="Normal"/>
    <w:link w:val="FooterChar"/>
    <w:uiPriority w:val="99"/>
    <w:unhideWhenUsed/>
    <w:rsid w:val="00A87C7A"/>
    <w:pPr>
      <w:tabs>
        <w:tab w:val="center" w:pos="4513"/>
        <w:tab w:val="right" w:pos="9026"/>
      </w:tabs>
    </w:pPr>
  </w:style>
  <w:style w:type="character" w:customStyle="1" w:styleId="FooterChar">
    <w:name w:val="Footer Char"/>
    <w:basedOn w:val="DefaultParagraphFont"/>
    <w:link w:val="Footer"/>
    <w:uiPriority w:val="99"/>
    <w:rsid w:val="00A87C7A"/>
    <w:rPr>
      <w:szCs w:val="24"/>
    </w:rPr>
  </w:style>
  <w:style w:type="paragraph" w:styleId="ListParagraph">
    <w:name w:val="List Paragraph"/>
    <w:basedOn w:val="Normal"/>
    <w:uiPriority w:val="34"/>
    <w:qFormat/>
    <w:rsid w:val="002F47F6"/>
    <w:pPr>
      <w:ind w:left="720"/>
      <w:contextualSpacing/>
    </w:pPr>
  </w:style>
  <w:style w:type="table" w:styleId="TableGrid">
    <w:name w:val="Table Grid"/>
    <w:basedOn w:val="TableNormal"/>
    <w:uiPriority w:val="39"/>
    <w:rsid w:val="0006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E01D1"/>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5E01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293245">
      <w:bodyDiv w:val="1"/>
      <w:marLeft w:val="0"/>
      <w:marRight w:val="0"/>
      <w:marTop w:val="0"/>
      <w:marBottom w:val="0"/>
      <w:divBdr>
        <w:top w:val="none" w:sz="0" w:space="0" w:color="auto"/>
        <w:left w:val="none" w:sz="0" w:space="0" w:color="auto"/>
        <w:bottom w:val="none" w:sz="0" w:space="0" w:color="auto"/>
        <w:right w:val="none" w:sz="0" w:space="0" w:color="auto"/>
      </w:divBdr>
    </w:div>
    <w:div w:id="735591065">
      <w:bodyDiv w:val="1"/>
      <w:marLeft w:val="0"/>
      <w:marRight w:val="0"/>
      <w:marTop w:val="0"/>
      <w:marBottom w:val="0"/>
      <w:divBdr>
        <w:top w:val="none" w:sz="0" w:space="0" w:color="auto"/>
        <w:left w:val="none" w:sz="0" w:space="0" w:color="auto"/>
        <w:bottom w:val="none" w:sz="0" w:space="0" w:color="auto"/>
        <w:right w:val="none" w:sz="0" w:space="0" w:color="auto"/>
      </w:divBdr>
    </w:div>
    <w:div w:id="1226336154">
      <w:bodyDiv w:val="1"/>
      <w:marLeft w:val="0"/>
      <w:marRight w:val="0"/>
      <w:marTop w:val="0"/>
      <w:marBottom w:val="0"/>
      <w:divBdr>
        <w:top w:val="none" w:sz="0" w:space="0" w:color="auto"/>
        <w:left w:val="none" w:sz="0" w:space="0" w:color="auto"/>
        <w:bottom w:val="none" w:sz="0" w:space="0" w:color="auto"/>
        <w:right w:val="none" w:sz="0" w:space="0" w:color="auto"/>
      </w:divBdr>
      <w:divsChild>
        <w:div w:id="1561986494">
          <w:marLeft w:val="0"/>
          <w:marRight w:val="0"/>
          <w:marTop w:val="300"/>
          <w:marBottom w:val="0"/>
          <w:divBdr>
            <w:top w:val="none" w:sz="0" w:space="0" w:color="auto"/>
            <w:left w:val="none" w:sz="0" w:space="0" w:color="auto"/>
            <w:bottom w:val="none" w:sz="0" w:space="0" w:color="auto"/>
            <w:right w:val="none" w:sz="0" w:space="0" w:color="auto"/>
          </w:divBdr>
          <w:divsChild>
            <w:div w:id="79642908">
              <w:marLeft w:val="0"/>
              <w:marRight w:val="0"/>
              <w:marTop w:val="0"/>
              <w:marBottom w:val="0"/>
              <w:divBdr>
                <w:top w:val="none" w:sz="0" w:space="0" w:color="auto"/>
                <w:left w:val="none" w:sz="0" w:space="0" w:color="auto"/>
                <w:bottom w:val="none" w:sz="0" w:space="0" w:color="auto"/>
                <w:right w:val="none" w:sz="0" w:space="0" w:color="auto"/>
              </w:divBdr>
              <w:divsChild>
                <w:div w:id="390468853">
                  <w:marLeft w:val="0"/>
                  <w:marRight w:val="-3600"/>
                  <w:marTop w:val="0"/>
                  <w:marBottom w:val="0"/>
                  <w:divBdr>
                    <w:top w:val="none" w:sz="0" w:space="0" w:color="auto"/>
                    <w:left w:val="none" w:sz="0" w:space="0" w:color="auto"/>
                    <w:bottom w:val="none" w:sz="0" w:space="0" w:color="auto"/>
                    <w:right w:val="none" w:sz="0" w:space="0" w:color="auto"/>
                  </w:divBdr>
                  <w:divsChild>
                    <w:div w:id="2076968577">
                      <w:marLeft w:val="300"/>
                      <w:marRight w:val="4200"/>
                      <w:marTop w:val="0"/>
                      <w:marBottom w:val="540"/>
                      <w:divBdr>
                        <w:top w:val="none" w:sz="0" w:space="0" w:color="auto"/>
                        <w:left w:val="none" w:sz="0" w:space="0" w:color="auto"/>
                        <w:bottom w:val="none" w:sz="0" w:space="0" w:color="auto"/>
                        <w:right w:val="none" w:sz="0" w:space="0" w:color="auto"/>
                      </w:divBdr>
                      <w:divsChild>
                        <w:div w:id="609121782">
                          <w:marLeft w:val="0"/>
                          <w:marRight w:val="0"/>
                          <w:marTop w:val="0"/>
                          <w:marBottom w:val="0"/>
                          <w:divBdr>
                            <w:top w:val="none" w:sz="0" w:space="0" w:color="auto"/>
                            <w:left w:val="none" w:sz="0" w:space="0" w:color="auto"/>
                            <w:bottom w:val="none" w:sz="0" w:space="0" w:color="auto"/>
                            <w:right w:val="none" w:sz="0" w:space="0" w:color="auto"/>
                          </w:divBdr>
                          <w:divsChild>
                            <w:div w:id="47391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3C92-3437-404D-ABDA-76353504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10</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Branko Pecar</cp:lastModifiedBy>
  <cp:revision>28</cp:revision>
  <dcterms:created xsi:type="dcterms:W3CDTF">2017-12-18T11:38:00Z</dcterms:created>
  <dcterms:modified xsi:type="dcterms:W3CDTF">2020-09-14T07:37:00Z</dcterms:modified>
</cp:coreProperties>
</file>